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96266" w14:textId="77777777" w:rsidR="00AC59BA" w:rsidRDefault="00000000">
      <w:r>
        <w:rPr>
          <w:noProof/>
        </w:rPr>
        <w:drawing>
          <wp:inline distT="0" distB="0" distL="0" distR="0" wp14:anchorId="5C6529CC" wp14:editId="30014CC1">
            <wp:extent cx="0" cy="0"/>
            <wp:effectExtent l="0" t="0" r="0" b="0"/>
            <wp:docPr id="1" name="Bild1"/>
            <wp:cNvGraphicFramePr/>
            <a:graphic xmlns:a="http://schemas.openxmlformats.org/drawingml/2006/main">
              <a:graphicData uri="http://schemas.openxmlformats.org/drawingml/2006/picture">
                <pic:pic xmlns:pic="http://schemas.openxmlformats.org/drawingml/2006/picture">
                  <pic:nvPicPr>
                    <pic:cNvPr id="1" name="Bild1"/>
                    <pic:cNvPicPr>
                      <a:extLst>
                        <a:ext uri="sm">
                          <sm:smNativeData xmlns:sm="sm" xmlns:w="http://schemas.openxmlformats.org/wordprocessingml/2006/main" xmlns:w10="urn:schemas-microsoft-com:office:word" xmlns:v="urn:schemas-microsoft-com:vml" xmlns:o="urn:schemas-microsoft-com:office:office" xmlns="" val="SMDATA_17_FLDCaRMAAAAlAAAAEQ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yAAAAAAAAAAAAAAAAAAAAAAAAAAAAAAAAAAAAAAAAAAAAAAAAAAAAAAAAAAAAAAAAAAAAAAAAAoAAAACAAAAAEAAAABAAAAMAAAABQAAAAAAAAAAAD//wAAAQAAAP//AAABAA=="/>
                        </a:ext>
                      </a:extLst>
                    </pic:cNvPicPr>
                  </pic:nvPicPr>
                  <pic:blipFill>
                    <a:blip/>
                    <a:stretch>
                      <a:fillRect/>
                    </a:stretch>
                  </pic:blipFill>
                  <pic:spPr>
                    <a:xfrm>
                      <a:off x="0" y="0"/>
                      <a:ext cx="0" cy="0"/>
                    </a:xfrm>
                    <a:prstGeom prst="rect">
                      <a:avLst/>
                    </a:prstGeom>
                    <a:noFill/>
                    <a:ln w="12700">
                      <a:noFill/>
                    </a:ln>
                  </pic:spPr>
                </pic:pic>
              </a:graphicData>
            </a:graphic>
          </wp:inline>
        </w:drawing>
      </w:r>
    </w:p>
    <w:p w14:paraId="1400C789" w14:textId="77777777" w:rsidR="00AC59BA" w:rsidRDefault="00000000">
      <w:r>
        <w:rPr>
          <w:noProof/>
        </w:rPr>
        <w:drawing>
          <wp:inline distT="0" distB="0" distL="0" distR="0" wp14:anchorId="3CEA5331" wp14:editId="048658CB">
            <wp:extent cx="0" cy="0"/>
            <wp:effectExtent l="0" t="0" r="0" b="0"/>
            <wp:docPr id="2" name="Bild2"/>
            <wp:cNvGraphicFramePr/>
            <a:graphic xmlns:a="http://schemas.openxmlformats.org/drawingml/2006/main">
              <a:graphicData uri="http://schemas.openxmlformats.org/drawingml/2006/picture">
                <pic:pic xmlns:pic="http://schemas.openxmlformats.org/drawingml/2006/picture">
                  <pic:nvPicPr>
                    <pic:cNvPr id="2" name="Bild2"/>
                    <pic:cNvPicPr>
                      <a:extLst>
                        <a:ext uri="sm">
                          <sm:smNativeData xmlns:sm="sm" xmlns:w="http://schemas.openxmlformats.org/wordprocessingml/2006/main" xmlns:w10="urn:schemas-microsoft-com:office:word" xmlns:v="urn:schemas-microsoft-com:vml" xmlns:o="urn:schemas-microsoft-com:office:office" xmlns="" val="SMDATA_17_FLDCaR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ByAAAAAAAAAAAAAAAAAAAAAAAAAAAAAAAAAAAAAAAAAAAAAAAAAAAAAAAAAAAAAAAAAAAAAAAAAoAAAACAAAAAEAAAABAAAAMAAAABQAAAAAAAAAAAD//wAAAQAAAP//AAABAA=="/>
                        </a:ext>
                      </a:extLst>
                    </pic:cNvPicPr>
                  </pic:nvPicPr>
                  <pic:blipFill>
                    <a:blip/>
                    <a:stretch>
                      <a:fillRect/>
                    </a:stretch>
                  </pic:blipFill>
                  <pic:spPr>
                    <a:xfrm>
                      <a:off x="0" y="0"/>
                      <a:ext cx="0" cy="0"/>
                    </a:xfrm>
                    <a:prstGeom prst="rect">
                      <a:avLst/>
                    </a:prstGeom>
                    <a:noFill/>
                    <a:ln w="12700">
                      <a:noFill/>
                    </a:ln>
                  </pic:spPr>
                </pic:pic>
              </a:graphicData>
            </a:graphic>
          </wp:inline>
        </w:drawing>
      </w:r>
    </w:p>
    <w:p w14:paraId="7CF39C7F" w14:textId="77777777" w:rsidR="00AC59BA" w:rsidRDefault="00000000">
      <w:pPr>
        <w:pBdr>
          <w:top w:val="nil"/>
          <w:left w:val="nil"/>
          <w:bottom w:val="nil"/>
          <w:right w:val="nil"/>
          <w:between w:val="nil"/>
        </w:pBdr>
        <w:rPr>
          <w:b/>
          <w:bCs/>
          <w:sz w:val="40"/>
          <w:szCs w:val="40"/>
        </w:rPr>
      </w:pPr>
      <w:r>
        <w:rPr>
          <w:b/>
          <w:bCs/>
          <w:sz w:val="40"/>
          <w:szCs w:val="40"/>
        </w:rPr>
        <w:t xml:space="preserve">Inbjudan till årsmöte på </w:t>
      </w:r>
      <w:proofErr w:type="spellStart"/>
      <w:r>
        <w:rPr>
          <w:b/>
          <w:bCs/>
          <w:sz w:val="40"/>
          <w:szCs w:val="40"/>
        </w:rPr>
        <w:t>Malmöns</w:t>
      </w:r>
      <w:proofErr w:type="spellEnd"/>
      <w:r>
        <w:rPr>
          <w:b/>
          <w:bCs/>
          <w:sz w:val="40"/>
          <w:szCs w:val="40"/>
        </w:rPr>
        <w:t xml:space="preserve"> Folkets Hus</w:t>
      </w:r>
    </w:p>
    <w:p w14:paraId="28C7AA27" w14:textId="77777777" w:rsidR="00AC59BA" w:rsidRDefault="00AC59BA">
      <w:pPr>
        <w:pBdr>
          <w:top w:val="nil"/>
          <w:left w:val="nil"/>
          <w:bottom w:val="nil"/>
          <w:right w:val="nil"/>
          <w:between w:val="nil"/>
        </w:pBdr>
        <w:rPr>
          <w:b/>
          <w:bCs/>
          <w:sz w:val="40"/>
          <w:szCs w:val="40"/>
        </w:rPr>
      </w:pPr>
    </w:p>
    <w:p w14:paraId="0ED750F2" w14:textId="77777777" w:rsidR="00AC59BA" w:rsidRDefault="00000000">
      <w:pPr>
        <w:pBdr>
          <w:top w:val="nil"/>
          <w:left w:val="nil"/>
          <w:bottom w:val="nil"/>
          <w:right w:val="nil"/>
          <w:between w:val="nil"/>
        </w:pBdr>
        <w:rPr>
          <w:b/>
          <w:bCs/>
          <w:sz w:val="32"/>
          <w:szCs w:val="32"/>
        </w:rPr>
      </w:pPr>
      <w:r>
        <w:rPr>
          <w:b/>
          <w:bCs/>
          <w:sz w:val="32"/>
          <w:szCs w:val="32"/>
        </w:rPr>
        <w:t>Årsmöte lördagen den 11/</w:t>
      </w:r>
      <w:proofErr w:type="gramStart"/>
      <w:r>
        <w:rPr>
          <w:b/>
          <w:bCs/>
          <w:sz w:val="32"/>
          <w:szCs w:val="32"/>
        </w:rPr>
        <w:t>4-25</w:t>
      </w:r>
      <w:proofErr w:type="gramEnd"/>
      <w:r>
        <w:rPr>
          <w:b/>
          <w:bCs/>
          <w:sz w:val="32"/>
          <w:szCs w:val="32"/>
        </w:rPr>
        <w:t xml:space="preserve"> </w:t>
      </w:r>
      <w:proofErr w:type="spellStart"/>
      <w:r>
        <w:rPr>
          <w:b/>
          <w:bCs/>
          <w:sz w:val="32"/>
          <w:szCs w:val="32"/>
        </w:rPr>
        <w:t>kl</w:t>
      </w:r>
      <w:proofErr w:type="spellEnd"/>
      <w:r>
        <w:rPr>
          <w:b/>
          <w:bCs/>
          <w:sz w:val="32"/>
          <w:szCs w:val="32"/>
        </w:rPr>
        <w:t xml:space="preserve"> 14.00</w:t>
      </w:r>
    </w:p>
    <w:p w14:paraId="7548FEEC" w14:textId="77777777" w:rsidR="00AC59BA" w:rsidRDefault="00AC59BA">
      <w:pPr>
        <w:pBdr>
          <w:top w:val="nil"/>
          <w:left w:val="nil"/>
          <w:bottom w:val="nil"/>
          <w:right w:val="nil"/>
          <w:between w:val="nil"/>
        </w:pBdr>
        <w:rPr>
          <w:b/>
          <w:bCs/>
          <w:sz w:val="24"/>
          <w:szCs w:val="24"/>
        </w:rPr>
      </w:pPr>
    </w:p>
    <w:p w14:paraId="0C68879E" w14:textId="77777777" w:rsidR="00AC59BA" w:rsidRDefault="00000000">
      <w:pPr>
        <w:pBdr>
          <w:top w:val="nil"/>
          <w:left w:val="nil"/>
          <w:bottom w:val="nil"/>
          <w:right w:val="nil"/>
          <w:between w:val="nil"/>
        </w:pBdr>
        <w:rPr>
          <w:sz w:val="24"/>
          <w:szCs w:val="24"/>
        </w:rPr>
      </w:pPr>
      <w:r>
        <w:rPr>
          <w:b/>
          <w:bCs/>
          <w:sz w:val="24"/>
          <w:szCs w:val="24"/>
        </w:rPr>
        <w:t>Medlemsavgift 150 kr/person betalas in på BG 5958-</w:t>
      </w:r>
      <w:proofErr w:type="gramStart"/>
      <w:r>
        <w:rPr>
          <w:b/>
          <w:bCs/>
          <w:sz w:val="24"/>
          <w:szCs w:val="24"/>
        </w:rPr>
        <w:t>6438</w:t>
      </w:r>
      <w:r>
        <w:rPr>
          <w:sz w:val="24"/>
          <w:szCs w:val="24"/>
        </w:rPr>
        <w:t xml:space="preserve">  </w:t>
      </w:r>
      <w:r>
        <w:rPr>
          <w:b/>
          <w:bCs/>
          <w:sz w:val="24"/>
          <w:szCs w:val="24"/>
        </w:rPr>
        <w:t>eller</w:t>
      </w:r>
      <w:proofErr w:type="gramEnd"/>
      <w:r>
        <w:rPr>
          <w:b/>
          <w:bCs/>
          <w:sz w:val="24"/>
          <w:szCs w:val="24"/>
        </w:rPr>
        <w:t xml:space="preserve"> </w:t>
      </w:r>
      <w:proofErr w:type="spellStart"/>
      <w:r>
        <w:rPr>
          <w:b/>
          <w:bCs/>
          <w:sz w:val="24"/>
          <w:szCs w:val="24"/>
        </w:rPr>
        <w:t>Swish</w:t>
      </w:r>
      <w:proofErr w:type="spellEnd"/>
      <w:r>
        <w:rPr>
          <w:b/>
          <w:bCs/>
          <w:sz w:val="24"/>
          <w:szCs w:val="24"/>
        </w:rPr>
        <w:t xml:space="preserve"> 123 247 24 21</w:t>
      </w:r>
    </w:p>
    <w:p w14:paraId="212770D2" w14:textId="77777777" w:rsidR="00AC59BA" w:rsidRDefault="00AC59BA">
      <w:pPr>
        <w:pBdr>
          <w:top w:val="nil"/>
          <w:left w:val="nil"/>
          <w:bottom w:val="nil"/>
          <w:right w:val="nil"/>
          <w:between w:val="nil"/>
        </w:pBdr>
        <w:rPr>
          <w:sz w:val="24"/>
          <w:szCs w:val="24"/>
        </w:rPr>
      </w:pPr>
    </w:p>
    <w:p w14:paraId="011FF984" w14:textId="77777777" w:rsidR="00AC59BA" w:rsidRDefault="00000000">
      <w:pPr>
        <w:pBdr>
          <w:top w:val="nil"/>
          <w:left w:val="nil"/>
          <w:bottom w:val="nil"/>
          <w:right w:val="nil"/>
          <w:between w:val="nil"/>
        </w:pBdr>
        <w:rPr>
          <w:sz w:val="28"/>
          <w:szCs w:val="28"/>
        </w:rPr>
      </w:pPr>
      <w:r>
        <w:rPr>
          <w:sz w:val="28"/>
          <w:szCs w:val="28"/>
        </w:rPr>
        <w:t>Dagordning för årsmötet</w:t>
      </w:r>
    </w:p>
    <w:p w14:paraId="42B3EC88" w14:textId="77777777" w:rsidR="00AC59BA" w:rsidRDefault="00AC59BA">
      <w:pPr>
        <w:pBdr>
          <w:top w:val="nil"/>
          <w:left w:val="nil"/>
          <w:bottom w:val="nil"/>
          <w:right w:val="nil"/>
          <w:between w:val="nil"/>
        </w:pBdr>
        <w:rPr>
          <w:sz w:val="28"/>
          <w:szCs w:val="28"/>
        </w:rPr>
      </w:pPr>
    </w:p>
    <w:p w14:paraId="0B86045D"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 Val av ordförande för stämman och anmälan av ordförandens val av sekreterare.</w:t>
      </w:r>
    </w:p>
    <w:p w14:paraId="2F621264"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2. Godkännande av röstlängden</w:t>
      </w:r>
    </w:p>
    <w:p w14:paraId="60685F6B"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3. Val av två justeringspersoner tillika rösträknare</w:t>
      </w:r>
    </w:p>
    <w:p w14:paraId="1F216497"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4. Fråga om stämman blivit utlyst i behörig ordning</w:t>
      </w:r>
    </w:p>
    <w:p w14:paraId="5F1CAABA"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5. Fastställande av dagordning</w:t>
      </w:r>
    </w:p>
    <w:p w14:paraId="69CE9269"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6. Redovisning av styrelsens årsbokslut och revisionsberättelsen</w:t>
      </w:r>
    </w:p>
    <w:p w14:paraId="34D3B51D"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 xml:space="preserve">7. Beslut om fastställande av resultat- och balansräkningen samt om hur vinsten eller förlusten enligt den fastställda balansräkningen ska disponeras. </w:t>
      </w:r>
    </w:p>
    <w:p w14:paraId="38D7F3C0"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8. Beslut om ansvarsfrihet för styrelseledamöterna</w:t>
      </w:r>
    </w:p>
    <w:p w14:paraId="4FAEDAE6"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9. Information om året som gått och planer för framtidens verksamhet</w:t>
      </w:r>
    </w:p>
    <w:p w14:paraId="021094B5"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10. Behandling av inkomna motioner</w:t>
      </w:r>
    </w:p>
    <w:p w14:paraId="51258D7D"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11. Beslut om styrelsens förslag till budget för verksamhetsår 2026</w:t>
      </w:r>
    </w:p>
    <w:p w14:paraId="28B1D4EC"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12. Beslut om antalet styrelseledamöter och styrelsesuppleanter som ska väljas</w:t>
      </w:r>
    </w:p>
    <w:p w14:paraId="49422A6A"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13. Val av styrelseledamöter och suppleanter</w:t>
      </w:r>
    </w:p>
    <w:p w14:paraId="0A6205B2"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 xml:space="preserve">14. Val av revisorer </w:t>
      </w:r>
    </w:p>
    <w:p w14:paraId="6D812154"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15. Val av valberedning</w:t>
      </w:r>
    </w:p>
    <w:p w14:paraId="0DE87F0B"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16. Fastställande av medlemsavgift</w:t>
      </w:r>
    </w:p>
    <w:p w14:paraId="2B5E6F49" w14:textId="77777777" w:rsidR="00AC59BA" w:rsidRDefault="00000000">
      <w:pPr>
        <w:pBdr>
          <w:top w:val="nil"/>
          <w:left w:val="nil"/>
          <w:bottom w:val="nil"/>
          <w:right w:val="nil"/>
          <w:between w:val="nil"/>
        </w:pBdr>
        <w:tabs>
          <w:tab w:val="left" w:pos="220"/>
          <w:tab w:val="left" w:pos="720"/>
        </w:tabs>
        <w:rPr>
          <w:sz w:val="28"/>
          <w:szCs w:val="28"/>
        </w:rPr>
      </w:pPr>
      <w:r>
        <w:rPr>
          <w:sz w:val="28"/>
          <w:szCs w:val="28"/>
        </w:rPr>
        <w:t>17. Övriga ärenden (endast för diskussion, inga beslut kan fattas)</w:t>
      </w:r>
    </w:p>
    <w:p w14:paraId="60E01663" w14:textId="77777777" w:rsidR="00AC59BA" w:rsidRDefault="00AC59BA">
      <w:pPr>
        <w:pBdr>
          <w:top w:val="nil"/>
          <w:left w:val="nil"/>
          <w:bottom w:val="nil"/>
          <w:right w:val="nil"/>
          <w:between w:val="nil"/>
        </w:pBdr>
        <w:ind w:left="360"/>
        <w:rPr>
          <w:sz w:val="24"/>
          <w:szCs w:val="24"/>
        </w:rPr>
      </w:pPr>
    </w:p>
    <w:p w14:paraId="0FC7D020" w14:textId="77777777" w:rsidR="00AC59BA" w:rsidRDefault="00000000">
      <w:pPr>
        <w:pBdr>
          <w:top w:val="nil"/>
          <w:left w:val="nil"/>
          <w:bottom w:val="nil"/>
          <w:right w:val="nil"/>
          <w:between w:val="nil"/>
        </w:pBdr>
        <w:rPr>
          <w:rFonts w:ascii="Arial-BoldMT" w:eastAsia="Arial-BoldMT" w:hAnsi="Arial-BoldMT" w:cs="Arial-BoldMT"/>
          <w:i/>
          <w:iCs/>
          <w:sz w:val="24"/>
          <w:szCs w:val="24"/>
        </w:rPr>
      </w:pPr>
      <w:r>
        <w:rPr>
          <w:rFonts w:ascii="Arial-BoldMT" w:eastAsia="Arial-BoldMT" w:hAnsi="Arial-BoldMT" w:cs="Arial-BoldMT"/>
          <w:i/>
          <w:iCs/>
          <w:sz w:val="24"/>
          <w:szCs w:val="24"/>
        </w:rPr>
        <w:t>Medlemmar som vill skicka in motioner till årsmötet ombeds göra det skriftligen senast två veckor före årsmötet (för att styrelsen ska kunna behandla dem i tid). Motioner skickas till nina.roos@telia.com.</w:t>
      </w:r>
    </w:p>
    <w:p w14:paraId="7F880E46" w14:textId="77777777" w:rsidR="00AC59BA" w:rsidRDefault="00AC59BA">
      <w:pPr>
        <w:pBdr>
          <w:top w:val="nil"/>
          <w:left w:val="nil"/>
          <w:bottom w:val="nil"/>
          <w:right w:val="nil"/>
          <w:between w:val="nil"/>
        </w:pBdr>
        <w:rPr>
          <w:rFonts w:ascii="Arial-BoldMT" w:eastAsia="Arial-BoldMT" w:hAnsi="Arial-BoldMT" w:cs="Arial-BoldMT"/>
          <w:i/>
          <w:iCs/>
          <w:sz w:val="24"/>
          <w:szCs w:val="24"/>
        </w:rPr>
      </w:pPr>
    </w:p>
    <w:p w14:paraId="21988B8B" w14:textId="77777777" w:rsidR="00AC59BA" w:rsidRDefault="00000000">
      <w:pPr>
        <w:pBdr>
          <w:top w:val="nil"/>
          <w:left w:val="nil"/>
          <w:bottom w:val="nil"/>
          <w:right w:val="nil"/>
          <w:between w:val="nil"/>
        </w:pBdr>
        <w:rPr>
          <w:b/>
          <w:bCs/>
          <w:sz w:val="24"/>
          <w:szCs w:val="24"/>
        </w:rPr>
      </w:pPr>
      <w:r>
        <w:rPr>
          <w:b/>
          <w:bCs/>
          <w:sz w:val="24"/>
          <w:szCs w:val="24"/>
        </w:rPr>
        <w:t xml:space="preserve">Kaffe och kaka serveras efter mötet. </w:t>
      </w:r>
    </w:p>
    <w:p w14:paraId="742E0D90" w14:textId="77777777" w:rsidR="00AC59BA" w:rsidRDefault="00AC59BA">
      <w:pPr>
        <w:pBdr>
          <w:top w:val="nil"/>
          <w:left w:val="nil"/>
          <w:bottom w:val="nil"/>
          <w:right w:val="nil"/>
          <w:between w:val="nil"/>
        </w:pBdr>
        <w:rPr>
          <w:b/>
          <w:bCs/>
          <w:sz w:val="24"/>
          <w:szCs w:val="24"/>
        </w:rPr>
      </w:pPr>
    </w:p>
    <w:p w14:paraId="25CB44C0" w14:textId="77777777" w:rsidR="00AC59BA" w:rsidRDefault="00000000">
      <w:pPr>
        <w:pBdr>
          <w:top w:val="nil"/>
          <w:left w:val="nil"/>
          <w:bottom w:val="nil"/>
          <w:right w:val="nil"/>
          <w:between w:val="nil"/>
        </w:pBdr>
        <w:rPr>
          <w:b/>
          <w:bCs/>
          <w:sz w:val="32"/>
          <w:szCs w:val="32"/>
        </w:rPr>
      </w:pPr>
      <w:r>
        <w:rPr>
          <w:b/>
          <w:bCs/>
          <w:sz w:val="32"/>
          <w:szCs w:val="32"/>
        </w:rPr>
        <w:t>Varmt välkomna</w:t>
      </w:r>
    </w:p>
    <w:p w14:paraId="021941E9" w14:textId="77777777" w:rsidR="00AC59BA" w:rsidRDefault="00AC59BA">
      <w:pPr>
        <w:pBdr>
          <w:top w:val="nil"/>
          <w:left w:val="nil"/>
          <w:bottom w:val="nil"/>
          <w:right w:val="nil"/>
          <w:between w:val="nil"/>
        </w:pBdr>
        <w:rPr>
          <w:b/>
          <w:bCs/>
          <w:sz w:val="32"/>
          <w:szCs w:val="32"/>
        </w:rPr>
      </w:pPr>
    </w:p>
    <w:p w14:paraId="1E02380D" w14:textId="77777777" w:rsidR="00AC59BA" w:rsidRDefault="00000000">
      <w:pPr>
        <w:pBdr>
          <w:top w:val="nil"/>
          <w:left w:val="nil"/>
          <w:bottom w:val="nil"/>
          <w:right w:val="nil"/>
          <w:between w:val="nil"/>
        </w:pBdr>
        <w:rPr>
          <w:b/>
          <w:bCs/>
          <w:sz w:val="32"/>
          <w:szCs w:val="32"/>
        </w:rPr>
      </w:pPr>
      <w:r>
        <w:rPr>
          <w:b/>
          <w:bCs/>
          <w:sz w:val="32"/>
          <w:szCs w:val="32"/>
        </w:rPr>
        <w:t>Hälsningar Styrelsen</w:t>
      </w:r>
    </w:p>
    <w:p w14:paraId="562D0B3D" w14:textId="77777777" w:rsidR="00AC59BA" w:rsidRDefault="00AC59BA">
      <w:pPr>
        <w:rPr>
          <w:rFonts w:ascii="Times New Roman" w:eastAsia="Times New Roman" w:hAnsi="Times New Roman" w:cs="Times New Roman"/>
          <w:b/>
          <w:bCs/>
          <w:sz w:val="28"/>
          <w:szCs w:val="28"/>
        </w:rPr>
      </w:pPr>
    </w:p>
    <w:p w14:paraId="1914FCB4" w14:textId="77777777" w:rsidR="00AC59BA" w:rsidRDefault="00AC59BA">
      <w:pPr>
        <w:rPr>
          <w:rFonts w:ascii="Times New Roman" w:eastAsia="Times New Roman" w:hAnsi="Times New Roman" w:cs="Times New Roman"/>
          <w:b/>
          <w:bCs/>
          <w:sz w:val="28"/>
          <w:szCs w:val="28"/>
        </w:rPr>
      </w:pPr>
    </w:p>
    <w:p w14:paraId="552F3B30" w14:textId="77777777" w:rsidR="00AC59BA" w:rsidRDefault="00AC59BA">
      <w:pPr>
        <w:rPr>
          <w:rFonts w:ascii="Times New Roman" w:eastAsia="Times New Roman" w:hAnsi="Times New Roman" w:cs="Times New Roman"/>
          <w:b/>
          <w:bCs/>
          <w:sz w:val="28"/>
          <w:szCs w:val="28"/>
        </w:rPr>
      </w:pPr>
    </w:p>
    <w:p w14:paraId="0FFE8A50" w14:textId="77777777" w:rsidR="00AC59BA" w:rsidRDefault="00AC59BA">
      <w:pPr>
        <w:rPr>
          <w:rFonts w:ascii="Times New Roman" w:eastAsia="Times New Roman" w:hAnsi="Times New Roman" w:cs="Times New Roman"/>
          <w:b/>
          <w:bCs/>
          <w:sz w:val="28"/>
          <w:szCs w:val="28"/>
        </w:rPr>
      </w:pPr>
    </w:p>
    <w:p w14:paraId="330CEBCA" w14:textId="77777777" w:rsidR="00AC59BA" w:rsidRDefault="00000000">
      <w:pPr>
        <w:rPr>
          <w:rFonts w:ascii="Times New Roman" w:eastAsia="Times New Roman" w:hAnsi="Times New Roman" w:cs="Times New Roman"/>
          <w:b/>
          <w:bCs/>
          <w:sz w:val="28"/>
          <w:szCs w:val="28"/>
        </w:rPr>
      </w:pPr>
      <w:proofErr w:type="spellStart"/>
      <w:r>
        <w:rPr>
          <w:rFonts w:ascii="Times New Roman" w:eastAsia="Times New Roman" w:hAnsi="Times New Roman" w:cs="Times New Roman"/>
          <w:b/>
          <w:bCs/>
          <w:sz w:val="28"/>
          <w:szCs w:val="28"/>
        </w:rPr>
        <w:t>Malmöns</w:t>
      </w:r>
      <w:proofErr w:type="spellEnd"/>
      <w:r>
        <w:rPr>
          <w:rFonts w:ascii="Times New Roman" w:eastAsia="Times New Roman" w:hAnsi="Times New Roman" w:cs="Times New Roman"/>
          <w:b/>
          <w:bCs/>
          <w:sz w:val="28"/>
          <w:szCs w:val="28"/>
        </w:rPr>
        <w:t xml:space="preserve"> Folkets Husförening u.p.a.</w:t>
      </w:r>
    </w:p>
    <w:p w14:paraId="11BE7E3A"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Verksamhetsberättelse för 2025</w:t>
      </w:r>
    </w:p>
    <w:p w14:paraId="53FD2261" w14:textId="77777777" w:rsidR="00AC59BA" w:rsidRDefault="00AC59BA">
      <w:pPr>
        <w:rPr>
          <w:rFonts w:ascii="Times New Roman" w:eastAsia="Times New Roman" w:hAnsi="Times New Roman" w:cs="Times New Roman"/>
          <w:sz w:val="24"/>
          <w:szCs w:val="24"/>
        </w:rPr>
      </w:pPr>
    </w:p>
    <w:p w14:paraId="311CBCA1"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Styrelsen </w:t>
      </w:r>
      <w:r>
        <w:rPr>
          <w:rFonts w:ascii="Times New Roman" w:eastAsia="Times New Roman" w:hAnsi="Times New Roman" w:cs="Times New Roman"/>
          <w:b/>
          <w:bCs/>
          <w:sz w:val="24"/>
          <w:szCs w:val="24"/>
        </w:rPr>
        <w:tab/>
      </w:r>
    </w:p>
    <w:p w14:paraId="367D3AB7"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Ordförande:</w:t>
      </w:r>
      <w:r>
        <w:rPr>
          <w:rFonts w:ascii="Times New Roman" w:eastAsia="Times New Roman" w:hAnsi="Times New Roman" w:cs="Times New Roman"/>
          <w:sz w:val="24"/>
          <w:szCs w:val="24"/>
        </w:rPr>
        <w:t xml:space="preserve"> Nina Roos</w:t>
      </w:r>
    </w:p>
    <w:p w14:paraId="7D424A3B"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Sekreterare: </w:t>
      </w:r>
      <w:r>
        <w:rPr>
          <w:rFonts w:ascii="Times New Roman" w:eastAsia="Times New Roman" w:hAnsi="Times New Roman" w:cs="Times New Roman"/>
          <w:sz w:val="24"/>
          <w:szCs w:val="24"/>
        </w:rPr>
        <w:t>Mia Johansson</w:t>
      </w:r>
    </w:p>
    <w:p w14:paraId="7326ABC5"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Kassör: </w:t>
      </w:r>
      <w:r>
        <w:rPr>
          <w:rFonts w:ascii="Times New Roman" w:eastAsia="Times New Roman" w:hAnsi="Times New Roman" w:cs="Times New Roman"/>
          <w:sz w:val="24"/>
          <w:szCs w:val="24"/>
        </w:rPr>
        <w:t xml:space="preserve">Tomas </w:t>
      </w:r>
      <w:proofErr w:type="spellStart"/>
      <w:r>
        <w:rPr>
          <w:rFonts w:ascii="Times New Roman" w:eastAsia="Times New Roman" w:hAnsi="Times New Roman" w:cs="Times New Roman"/>
          <w:sz w:val="24"/>
          <w:szCs w:val="24"/>
        </w:rPr>
        <w:t>Alminger</w:t>
      </w:r>
      <w:proofErr w:type="spellEnd"/>
    </w:p>
    <w:p w14:paraId="2D98ABF7"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Ledamöter:</w:t>
      </w:r>
      <w:r>
        <w:rPr>
          <w:rFonts w:ascii="Times New Roman" w:eastAsia="Times New Roman" w:hAnsi="Times New Roman" w:cs="Times New Roman"/>
          <w:sz w:val="24"/>
          <w:szCs w:val="24"/>
        </w:rPr>
        <w:t xml:space="preserve"> Gunilla Andersson, Pernilla Bruzelius, Helle-Trine </w:t>
      </w:r>
      <w:proofErr w:type="spellStart"/>
      <w:r>
        <w:rPr>
          <w:rFonts w:ascii="Times New Roman" w:eastAsia="Times New Roman" w:hAnsi="Times New Roman" w:cs="Times New Roman"/>
          <w:sz w:val="24"/>
          <w:szCs w:val="24"/>
        </w:rPr>
        <w:t>Moe</w:t>
      </w:r>
      <w:proofErr w:type="spellEnd"/>
      <w:r>
        <w:rPr>
          <w:rFonts w:ascii="Times New Roman" w:eastAsia="Times New Roman" w:hAnsi="Times New Roman" w:cs="Times New Roman"/>
          <w:sz w:val="24"/>
          <w:szCs w:val="24"/>
        </w:rPr>
        <w:t xml:space="preserve"> Johansson, Mats Johansson</w:t>
      </w:r>
    </w:p>
    <w:p w14:paraId="5509DEE6"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Ersättare:</w:t>
      </w:r>
      <w:r>
        <w:rPr>
          <w:rFonts w:ascii="Times New Roman" w:eastAsia="Times New Roman" w:hAnsi="Times New Roman" w:cs="Times New Roman"/>
          <w:sz w:val="24"/>
          <w:szCs w:val="24"/>
        </w:rPr>
        <w:t xml:space="preserve"> Ulrika Olsson, Tove Lindblad</w:t>
      </w:r>
    </w:p>
    <w:p w14:paraId="76B8F1EC"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Revisorer:</w:t>
      </w:r>
      <w:r>
        <w:rPr>
          <w:rFonts w:ascii="Times New Roman" w:eastAsia="Times New Roman" w:hAnsi="Times New Roman" w:cs="Times New Roman"/>
          <w:sz w:val="24"/>
          <w:szCs w:val="24"/>
        </w:rPr>
        <w:t xml:space="preserve"> Anders Swahn, Lars Erik Malm</w:t>
      </w:r>
    </w:p>
    <w:p w14:paraId="3025D8CE"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Valberedning: </w:t>
      </w:r>
      <w:r>
        <w:rPr>
          <w:rFonts w:ascii="Times New Roman" w:eastAsia="Times New Roman" w:hAnsi="Times New Roman" w:cs="Times New Roman"/>
          <w:sz w:val="24"/>
          <w:szCs w:val="24"/>
        </w:rPr>
        <w:t>Eva Britt Hansson och Kerstin Nilsson</w:t>
      </w:r>
    </w:p>
    <w:p w14:paraId="36FB2A3B" w14:textId="77777777" w:rsidR="00AC59BA" w:rsidRDefault="00AC59BA">
      <w:pPr>
        <w:rPr>
          <w:rFonts w:ascii="Times New Roman" w:eastAsia="Times New Roman" w:hAnsi="Times New Roman" w:cs="Times New Roman"/>
          <w:sz w:val="24"/>
          <w:szCs w:val="24"/>
        </w:rPr>
      </w:pPr>
    </w:p>
    <w:p w14:paraId="5C8FF9A4"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Allmänt</w:t>
      </w:r>
    </w:p>
    <w:p w14:paraId="1A68EB1D"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Aktiviteter 2025</w:t>
      </w:r>
    </w:p>
    <w:p w14:paraId="4610658B"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 har varit ett intensivt och aktivt år för </w:t>
      </w:r>
      <w:proofErr w:type="spellStart"/>
      <w:r>
        <w:rPr>
          <w:rFonts w:ascii="Times New Roman" w:eastAsia="Times New Roman" w:hAnsi="Times New Roman" w:cs="Times New Roman"/>
          <w:sz w:val="24"/>
          <w:szCs w:val="24"/>
        </w:rPr>
        <w:t>Malmöns</w:t>
      </w:r>
      <w:proofErr w:type="spellEnd"/>
      <w:r>
        <w:rPr>
          <w:rFonts w:ascii="Times New Roman" w:eastAsia="Times New Roman" w:hAnsi="Times New Roman" w:cs="Times New Roman"/>
          <w:sz w:val="24"/>
          <w:szCs w:val="24"/>
        </w:rPr>
        <w:t xml:space="preserve"> Folkets Hus. Huset är nymålat inomhus och även bodarna i parken är nymålade. Vid entrén är en stenläggning i granit lagd så att personer med fysiska funktionsnedsättningar självständigt kan ta sig in i huset. </w:t>
      </w:r>
      <w:proofErr w:type="gramStart"/>
      <w:r>
        <w:rPr>
          <w:rFonts w:ascii="Times New Roman" w:eastAsia="Times New Roman" w:hAnsi="Times New Roman" w:cs="Times New Roman"/>
          <w:sz w:val="24"/>
          <w:szCs w:val="24"/>
        </w:rPr>
        <w:t>Ny möbler</w:t>
      </w:r>
      <w:proofErr w:type="gramEnd"/>
      <w:r>
        <w:rPr>
          <w:rFonts w:ascii="Times New Roman" w:eastAsia="Times New Roman" w:hAnsi="Times New Roman" w:cs="Times New Roman"/>
          <w:sz w:val="24"/>
          <w:szCs w:val="24"/>
        </w:rPr>
        <w:t xml:space="preserve"> till hallen är inköpta. Det har varit möjligt att genomföra förbättringarna med stöd av bidrag från Boverket, Allmänna arvsfonden, Thordénstiftelsen och Sotenäs kommun.</w:t>
      </w:r>
    </w:p>
    <w:p w14:paraId="7E144D33" w14:textId="77777777" w:rsidR="00AC59BA" w:rsidRDefault="00AC59BA">
      <w:pPr>
        <w:rPr>
          <w:rFonts w:ascii="Times New Roman" w:eastAsia="Times New Roman" w:hAnsi="Times New Roman" w:cs="Times New Roman"/>
          <w:sz w:val="24"/>
          <w:szCs w:val="24"/>
        </w:rPr>
      </w:pPr>
    </w:p>
    <w:p w14:paraId="6BE29735"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 har funnits återkommande aktiviteter under vår och höst i form </w:t>
      </w:r>
      <w:proofErr w:type="gramStart"/>
      <w:r>
        <w:rPr>
          <w:rFonts w:ascii="Times New Roman" w:eastAsia="Times New Roman" w:hAnsi="Times New Roman" w:cs="Times New Roman"/>
          <w:sz w:val="24"/>
          <w:szCs w:val="24"/>
        </w:rPr>
        <w:t>av  gympa</w:t>
      </w:r>
      <w:proofErr w:type="gramEnd"/>
      <w:r>
        <w:rPr>
          <w:rFonts w:ascii="Times New Roman" w:eastAsia="Times New Roman" w:hAnsi="Times New Roman" w:cs="Times New Roman"/>
          <w:sz w:val="24"/>
          <w:szCs w:val="24"/>
        </w:rPr>
        <w:t xml:space="preserve">, körsång, pyssel samt bridge, dessutom bokningar för bröllop, fester, begravning, dop, möten och utbildningar. Det har inneburit </w:t>
      </w:r>
      <w:proofErr w:type="gramStart"/>
      <w:r>
        <w:rPr>
          <w:rFonts w:ascii="Times New Roman" w:eastAsia="Times New Roman" w:hAnsi="Times New Roman" w:cs="Times New Roman"/>
          <w:sz w:val="24"/>
          <w:szCs w:val="24"/>
        </w:rPr>
        <w:t>att  huset</w:t>
      </w:r>
      <w:proofErr w:type="gramEnd"/>
      <w:r>
        <w:rPr>
          <w:rFonts w:ascii="Times New Roman" w:eastAsia="Times New Roman" w:hAnsi="Times New Roman" w:cs="Times New Roman"/>
          <w:sz w:val="24"/>
          <w:szCs w:val="24"/>
        </w:rPr>
        <w:t xml:space="preserve"> varit uthyrt fler tillfällen än föregående år. </w:t>
      </w:r>
    </w:p>
    <w:p w14:paraId="6ECFCBDB" w14:textId="77777777" w:rsidR="00AC59BA" w:rsidRDefault="00AC59BA">
      <w:pPr>
        <w:rPr>
          <w:rFonts w:ascii="Times New Roman" w:eastAsia="Times New Roman" w:hAnsi="Times New Roman" w:cs="Times New Roman"/>
          <w:sz w:val="24"/>
          <w:szCs w:val="24"/>
        </w:rPr>
      </w:pPr>
    </w:p>
    <w:p w14:paraId="34CC7749"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har haft två pubkvällar, för medlemmar vår och höst med musikunderhållning, lotterier och servering av enkel mat och dryck. Det har varit väldigt uppskattat och bidragit till ökat medlemsantal, intäkter, social gemenskap och god sammanhållning. En kulturdag anordnades på initiativ av Philip Lindberg. Den var välbesökt med många utställare av konst, servering av mat från lokal restaurang och musikunderhållning. Vi har också haft vernissage för de lokala konstnärer som skänkt alster till oss som vi lottat ut. Det har varit många lyckade </w:t>
      </w:r>
      <w:proofErr w:type="gramStart"/>
      <w:r>
        <w:rPr>
          <w:rFonts w:ascii="Times New Roman" w:eastAsia="Times New Roman" w:hAnsi="Times New Roman" w:cs="Times New Roman"/>
          <w:sz w:val="24"/>
          <w:szCs w:val="24"/>
        </w:rPr>
        <w:t>dagar  som</w:t>
      </w:r>
      <w:proofErr w:type="gramEnd"/>
      <w:r>
        <w:rPr>
          <w:rFonts w:ascii="Times New Roman" w:eastAsia="Times New Roman" w:hAnsi="Times New Roman" w:cs="Times New Roman"/>
          <w:sz w:val="24"/>
          <w:szCs w:val="24"/>
        </w:rPr>
        <w:t xml:space="preserve"> vi planerar att fortsätta med. </w:t>
      </w:r>
    </w:p>
    <w:p w14:paraId="2309068F" w14:textId="77777777" w:rsidR="00AC59BA" w:rsidRDefault="00AC59BA">
      <w:pPr>
        <w:rPr>
          <w:rFonts w:ascii="Times New Roman" w:eastAsia="Times New Roman" w:hAnsi="Times New Roman" w:cs="Times New Roman"/>
          <w:sz w:val="24"/>
          <w:szCs w:val="24"/>
        </w:rPr>
      </w:pPr>
    </w:p>
    <w:p w14:paraId="2C4D6A07"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w:t>
      </w:r>
      <w:proofErr w:type="gramStart"/>
      <w:r>
        <w:rPr>
          <w:rFonts w:ascii="Times New Roman" w:eastAsia="Times New Roman" w:hAnsi="Times New Roman" w:cs="Times New Roman"/>
          <w:sz w:val="24"/>
          <w:szCs w:val="24"/>
        </w:rPr>
        <w:t>har  också</w:t>
      </w:r>
      <w:proofErr w:type="gramEnd"/>
      <w:r>
        <w:rPr>
          <w:rFonts w:ascii="Times New Roman" w:eastAsia="Times New Roman" w:hAnsi="Times New Roman" w:cs="Times New Roman"/>
          <w:sz w:val="24"/>
          <w:szCs w:val="24"/>
        </w:rPr>
        <w:t xml:space="preserve"> haft teater för barn, barnens dag med Nöjesankaret, trollerikonstnär för barn, pingis o pyssel för barn under sommaren, </w:t>
      </w:r>
      <w:proofErr w:type="gramStart"/>
      <w:r>
        <w:rPr>
          <w:rFonts w:ascii="Times New Roman" w:eastAsia="Times New Roman" w:hAnsi="Times New Roman" w:cs="Times New Roman"/>
          <w:sz w:val="24"/>
          <w:szCs w:val="24"/>
        </w:rPr>
        <w:t>klädbytarträff ,</w:t>
      </w:r>
      <w:proofErr w:type="gramEnd"/>
      <w:r>
        <w:rPr>
          <w:rFonts w:ascii="Times New Roman" w:eastAsia="Times New Roman" w:hAnsi="Times New Roman" w:cs="Times New Roman"/>
          <w:sz w:val="24"/>
          <w:szCs w:val="24"/>
        </w:rPr>
        <w:t xml:space="preserve"> midsommarfirande och julmarknad.  </w:t>
      </w:r>
    </w:p>
    <w:p w14:paraId="30E94C5C"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 har varit många besökare till aktiviteterna och mest populärt har varit, </w:t>
      </w:r>
      <w:proofErr w:type="gramStart"/>
      <w:r>
        <w:rPr>
          <w:rFonts w:ascii="Times New Roman" w:eastAsia="Times New Roman" w:hAnsi="Times New Roman" w:cs="Times New Roman"/>
          <w:sz w:val="24"/>
          <w:szCs w:val="24"/>
        </w:rPr>
        <w:t xml:space="preserve">pubkvällarna,   </w:t>
      </w:r>
      <w:proofErr w:type="gramEnd"/>
      <w:r>
        <w:rPr>
          <w:rFonts w:ascii="Times New Roman" w:eastAsia="Times New Roman" w:hAnsi="Times New Roman" w:cs="Times New Roman"/>
          <w:sz w:val="24"/>
          <w:szCs w:val="24"/>
        </w:rPr>
        <w:t xml:space="preserve">midsommarfirandet och julmarknaden. </w:t>
      </w:r>
    </w:p>
    <w:p w14:paraId="012339A5" w14:textId="77777777" w:rsidR="00AC59BA" w:rsidRDefault="00AC59BA">
      <w:pPr>
        <w:rPr>
          <w:rFonts w:ascii="Times New Roman" w:eastAsia="Times New Roman" w:hAnsi="Times New Roman" w:cs="Times New Roman"/>
          <w:sz w:val="24"/>
          <w:szCs w:val="24"/>
        </w:rPr>
      </w:pPr>
    </w:p>
    <w:p w14:paraId="3F6728B6"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året har vår lokala konstnär Christer </w:t>
      </w:r>
      <w:proofErr w:type="spellStart"/>
      <w:r>
        <w:rPr>
          <w:rFonts w:ascii="Times New Roman" w:eastAsia="Times New Roman" w:hAnsi="Times New Roman" w:cs="Times New Roman"/>
          <w:sz w:val="24"/>
          <w:szCs w:val="24"/>
        </w:rPr>
        <w:t>Morat</w:t>
      </w:r>
      <w:proofErr w:type="spellEnd"/>
      <w:r>
        <w:rPr>
          <w:rFonts w:ascii="Times New Roman" w:eastAsia="Times New Roman" w:hAnsi="Times New Roman" w:cs="Times New Roman"/>
          <w:sz w:val="24"/>
          <w:szCs w:val="24"/>
        </w:rPr>
        <w:t xml:space="preserve"> gjort en fantastisk målning på vår gamla ”pissoar” som numera pryder och lyser upp parken på ett fantastiskt sätt. Vi kallar den ”</w:t>
      </w:r>
      <w:proofErr w:type="spellStart"/>
      <w:r>
        <w:rPr>
          <w:rFonts w:ascii="Times New Roman" w:eastAsia="Times New Roman" w:hAnsi="Times New Roman" w:cs="Times New Roman"/>
          <w:sz w:val="24"/>
          <w:szCs w:val="24"/>
        </w:rPr>
        <w:t>Morats</w:t>
      </w:r>
      <w:proofErr w:type="spellEnd"/>
      <w:r>
        <w:rPr>
          <w:rFonts w:ascii="Times New Roman" w:eastAsia="Times New Roman" w:hAnsi="Times New Roman" w:cs="Times New Roman"/>
          <w:sz w:val="24"/>
          <w:szCs w:val="24"/>
        </w:rPr>
        <w:t xml:space="preserve"> målning” men konstnären själv kallar den för Sinekur </w:t>
      </w:r>
      <w:proofErr w:type="gramStart"/>
      <w:r>
        <w:rPr>
          <w:rFonts w:ascii="Times New Roman" w:eastAsia="Times New Roman" w:hAnsi="Times New Roman" w:cs="Times New Roman"/>
          <w:sz w:val="24"/>
          <w:szCs w:val="24"/>
        </w:rPr>
        <w:t>( från</w:t>
      </w:r>
      <w:proofErr w:type="gramEnd"/>
      <w:r>
        <w:rPr>
          <w:rFonts w:ascii="Times New Roman" w:eastAsia="Times New Roman" w:hAnsi="Times New Roman" w:cs="Times New Roman"/>
          <w:sz w:val="24"/>
          <w:szCs w:val="24"/>
        </w:rPr>
        <w:t xml:space="preserve"> det latinska ursprunget </w:t>
      </w:r>
      <w:proofErr w:type="spellStart"/>
      <w:r>
        <w:rPr>
          <w:rFonts w:ascii="Times New Roman" w:eastAsia="Times New Roman" w:hAnsi="Times New Roman" w:cs="Times New Roman"/>
          <w:sz w:val="24"/>
          <w:szCs w:val="24"/>
        </w:rPr>
        <w:t>sine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cura</w:t>
      </w:r>
      <w:proofErr w:type="spellEnd"/>
      <w:r>
        <w:rPr>
          <w:rFonts w:ascii="Times New Roman" w:eastAsia="Times New Roman" w:hAnsi="Times New Roman" w:cs="Times New Roman"/>
          <w:sz w:val="24"/>
          <w:szCs w:val="24"/>
        </w:rPr>
        <w:t xml:space="preserve">- utan bekymmer och ansvar). Vi är både tacksamma och stolta över resultatet. Vi har också fått hjälp av medlemmar med olika uppdrag för att hålla huset i ett gott skick. Ett exempel är när vi bad om hjälp att putsa våra fönster. Fler medlemmar erbjöd sig snabbt att hjälpa till. </w:t>
      </w:r>
    </w:p>
    <w:p w14:paraId="7391A9AE"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bCs/>
          <w:sz w:val="24"/>
          <w:szCs w:val="24"/>
        </w:rPr>
        <w:t>Sammanträden</w:t>
      </w:r>
    </w:p>
    <w:p w14:paraId="36275C2B"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Styrelsen har haft nio ordinarie styrelsemöten, inklusive det konstituerande mötet. </w:t>
      </w:r>
    </w:p>
    <w:p w14:paraId="1F079D16" w14:textId="77777777" w:rsidR="00AC59BA" w:rsidRDefault="00AC59BA">
      <w:pPr>
        <w:rPr>
          <w:rFonts w:ascii="Times New Roman" w:eastAsia="Times New Roman" w:hAnsi="Times New Roman" w:cs="Times New Roman"/>
          <w:sz w:val="24"/>
          <w:szCs w:val="24"/>
        </w:rPr>
      </w:pPr>
    </w:p>
    <w:p w14:paraId="02222911" w14:textId="77777777" w:rsidR="00AC59BA" w:rsidRDefault="00AC59BA">
      <w:pPr>
        <w:rPr>
          <w:rFonts w:ascii="Times New Roman" w:eastAsia="Times New Roman" w:hAnsi="Times New Roman" w:cs="Times New Roman"/>
          <w:b/>
          <w:sz w:val="24"/>
          <w:szCs w:val="24"/>
        </w:rPr>
      </w:pPr>
    </w:p>
    <w:p w14:paraId="738E1D02" w14:textId="77777777" w:rsidR="00AC59BA" w:rsidRDefault="00AC59BA">
      <w:pPr>
        <w:rPr>
          <w:rFonts w:ascii="Times New Roman" w:eastAsia="Times New Roman" w:hAnsi="Times New Roman" w:cs="Times New Roman"/>
          <w:b/>
          <w:sz w:val="24"/>
          <w:szCs w:val="24"/>
        </w:rPr>
      </w:pPr>
    </w:p>
    <w:p w14:paraId="2DFBB989" w14:textId="77777777" w:rsidR="00AC59BA"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Arbetsdagar i parken</w:t>
      </w:r>
    </w:p>
    <w:p w14:paraId="2D09853A"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har genomfört ett par arbetsdagar med röjning i parken med hjälp av Granitgänget som är en grupp medlemmar i Föreningen Bohus-Malmön. Utan deras stöd och alla andra som bidragit till parkens utformning hade arbetet varit svårt att genomföra. </w:t>
      </w:r>
    </w:p>
    <w:p w14:paraId="6148CE58"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Vi äger inte parken, men har dispositionsrätt så länge vi tar ansvar för gräsklippning och annan skötsel av parken. Sotenäs kommun är kontaktade för att undersöka arbetet med ett avtal som bidrar till att </w:t>
      </w:r>
      <w:proofErr w:type="gramStart"/>
      <w:r>
        <w:rPr>
          <w:rFonts w:ascii="Times New Roman" w:eastAsia="Times New Roman" w:hAnsi="Times New Roman" w:cs="Times New Roman"/>
          <w:sz w:val="24"/>
          <w:szCs w:val="24"/>
        </w:rPr>
        <w:t>vi  tillsammans</w:t>
      </w:r>
      <w:proofErr w:type="gramEnd"/>
      <w:r>
        <w:rPr>
          <w:rFonts w:ascii="Times New Roman" w:eastAsia="Times New Roman" w:hAnsi="Times New Roman" w:cs="Times New Roman"/>
          <w:sz w:val="24"/>
          <w:szCs w:val="24"/>
        </w:rPr>
        <w:t xml:space="preserve"> med kommunen kan hjälpas åt att hålla parken i gott skick. </w:t>
      </w:r>
    </w:p>
    <w:p w14:paraId="412102B9" w14:textId="77777777" w:rsidR="00AC59BA" w:rsidRDefault="00AC59BA">
      <w:pPr>
        <w:rPr>
          <w:rFonts w:ascii="Times New Roman" w:eastAsia="Times New Roman" w:hAnsi="Times New Roman" w:cs="Times New Roman"/>
          <w:sz w:val="24"/>
          <w:szCs w:val="24"/>
        </w:rPr>
      </w:pPr>
    </w:p>
    <w:p w14:paraId="2A725D9B"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Nya stadgar</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Vid årsmötet 2022 presenterade styrelsen ett förslag till nya stadgar. Förslaget </w:t>
      </w:r>
    </w:p>
    <w:p w14:paraId="007DDA74"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återremitterades till styrelsen. Ärendet återupptogs vid ett extra medlemsmöte i mars 2023 följt av det ordinarie årsmötet i april med beslut, på styrelsens förslag, om att tills vidare leva kvar med redan existerande stadgar. Under 2025 har det inte funnits utrymme för styrelsen att återuppta frågan. Styrelsens förhoppning är att skapa en arbetsgrupp för genomgång av stadgarna under 2026. Arbetet är påbörjat. </w:t>
      </w:r>
      <w:r>
        <w:rPr>
          <w:rFonts w:ascii="Times New Roman" w:eastAsia="Times New Roman" w:hAnsi="Times New Roman" w:cs="Times New Roman"/>
          <w:sz w:val="24"/>
          <w:szCs w:val="24"/>
        </w:rPr>
        <w:br/>
      </w:r>
    </w:p>
    <w:p w14:paraId="77325121"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Samverkan med Föreningen Bohus-Malmön och </w:t>
      </w:r>
      <w:proofErr w:type="spellStart"/>
      <w:r>
        <w:rPr>
          <w:rFonts w:ascii="Times New Roman" w:eastAsia="Times New Roman" w:hAnsi="Times New Roman" w:cs="Times New Roman"/>
          <w:b/>
          <w:sz w:val="24"/>
          <w:szCs w:val="24"/>
        </w:rPr>
        <w:t>Stallebrottet</w:t>
      </w:r>
      <w:proofErr w:type="spellEnd"/>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Vi har sedan flera år tillbaka ett väl fungerande samarbete med Föreningen Bohus </w:t>
      </w:r>
      <w:proofErr w:type="spellStart"/>
      <w:r>
        <w:rPr>
          <w:rFonts w:ascii="Times New Roman" w:eastAsia="Times New Roman" w:hAnsi="Times New Roman" w:cs="Times New Roman"/>
          <w:sz w:val="24"/>
          <w:szCs w:val="24"/>
        </w:rPr>
        <w:t>Malmön</w:t>
      </w:r>
      <w:proofErr w:type="spellEnd"/>
      <w:r>
        <w:rPr>
          <w:rFonts w:ascii="Times New Roman" w:eastAsia="Times New Roman" w:hAnsi="Times New Roman" w:cs="Times New Roman"/>
          <w:sz w:val="24"/>
          <w:szCs w:val="24"/>
        </w:rPr>
        <w:t xml:space="preserve"> och </w:t>
      </w:r>
      <w:proofErr w:type="spellStart"/>
      <w:r>
        <w:rPr>
          <w:rFonts w:ascii="Times New Roman" w:eastAsia="Times New Roman" w:hAnsi="Times New Roman" w:cs="Times New Roman"/>
          <w:sz w:val="24"/>
          <w:szCs w:val="24"/>
        </w:rPr>
        <w:t>Stallebrottet</w:t>
      </w:r>
      <w:proofErr w:type="spellEnd"/>
      <w:r>
        <w:rPr>
          <w:rFonts w:ascii="Times New Roman" w:eastAsia="Times New Roman" w:hAnsi="Times New Roman" w:cs="Times New Roman"/>
          <w:sz w:val="24"/>
          <w:szCs w:val="24"/>
        </w:rPr>
        <w:t xml:space="preserve">. Vi försöker i den mån det är möjligt att genomföra gemensamma aktiviteter som exempelvis musikarrangemang och ett antal sommaraktiviteter. Tack vare vår fina </w:t>
      </w:r>
      <w:proofErr w:type="gramStart"/>
      <w:r>
        <w:rPr>
          <w:rFonts w:ascii="Times New Roman" w:eastAsia="Times New Roman" w:hAnsi="Times New Roman" w:cs="Times New Roman"/>
          <w:sz w:val="24"/>
          <w:szCs w:val="24"/>
        </w:rPr>
        <w:t>lokal  och</w:t>
      </w:r>
      <w:proofErr w:type="gramEnd"/>
      <w:r>
        <w:rPr>
          <w:rFonts w:ascii="Times New Roman" w:eastAsia="Times New Roman" w:hAnsi="Times New Roman" w:cs="Times New Roman"/>
          <w:sz w:val="24"/>
          <w:szCs w:val="24"/>
        </w:rPr>
        <w:t xml:space="preserve"> vår park så finns det möjligheter till gemensamma aktiviteter.  </w:t>
      </w:r>
    </w:p>
    <w:p w14:paraId="605F59A5" w14:textId="77777777" w:rsidR="00AC59BA" w:rsidRDefault="00AC59BA">
      <w:pPr>
        <w:rPr>
          <w:rFonts w:ascii="Times New Roman" w:eastAsia="Times New Roman" w:hAnsi="Times New Roman" w:cs="Times New Roman"/>
          <w:b/>
          <w:sz w:val="24"/>
          <w:szCs w:val="24"/>
        </w:rPr>
      </w:pPr>
    </w:p>
    <w:p w14:paraId="44FF01A8" w14:textId="77777777" w:rsidR="00AC59BA"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Medlemmar </w:t>
      </w:r>
    </w:p>
    <w:p w14:paraId="05EF6765"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Medlemsantalet uppgick till 305 personer. Vår ambition att nå upp till 300 </w:t>
      </w:r>
      <w:proofErr w:type="gramStart"/>
      <w:r>
        <w:rPr>
          <w:rFonts w:ascii="Times New Roman" w:eastAsia="Times New Roman" w:hAnsi="Times New Roman" w:cs="Times New Roman"/>
          <w:sz w:val="24"/>
          <w:szCs w:val="24"/>
        </w:rPr>
        <w:t>medlemmar  har</w:t>
      </w:r>
      <w:proofErr w:type="gramEnd"/>
      <w:r>
        <w:rPr>
          <w:rFonts w:ascii="Times New Roman" w:eastAsia="Times New Roman" w:hAnsi="Times New Roman" w:cs="Times New Roman"/>
          <w:sz w:val="24"/>
          <w:szCs w:val="24"/>
        </w:rPr>
        <w:t xml:space="preserve">  därmed lyckats. Det är vi så glada för. Nu siktar vi på 350 medlemmar för år 2026.</w:t>
      </w:r>
      <w:r>
        <w:rPr>
          <w:rFonts w:ascii="Times New Roman" w:eastAsia="Times New Roman" w:hAnsi="Times New Roman" w:cs="Times New Roman"/>
          <w:sz w:val="24"/>
          <w:szCs w:val="24"/>
        </w:rPr>
        <w:br/>
        <w:t xml:space="preserve">  </w:t>
      </w:r>
    </w:p>
    <w:p w14:paraId="4C5E4D9B" w14:textId="77777777" w:rsidR="00AC59BA" w:rsidRDefault="00000000">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Ekonomiskt utfall (tkr)</w:t>
      </w:r>
    </w:p>
    <w:p w14:paraId="58D40AD3" w14:textId="77777777" w:rsidR="00AC59BA" w:rsidRDefault="00AC59BA">
      <w:pPr>
        <w:rPr>
          <w:rFonts w:ascii="Times New Roman" w:eastAsia="Times New Roman" w:hAnsi="Times New Roman" w:cs="Times New Roman"/>
          <w:b/>
          <w:bCs/>
          <w:color w:val="000000"/>
          <w:sz w:val="24"/>
          <w:szCs w:val="24"/>
        </w:rPr>
      </w:pPr>
    </w:p>
    <w:p w14:paraId="59B0207C" w14:textId="77777777" w:rsidR="00AC59BA" w:rsidRDefault="00AC59BA">
      <w:pPr>
        <w:rPr>
          <w:rFonts w:ascii="Times New Roman" w:eastAsia="Times New Roman" w:hAnsi="Times New Roman" w:cs="Times New Roman"/>
          <w:b/>
          <w:bCs/>
          <w:color w:val="000000"/>
          <w:sz w:val="24"/>
          <w:szCs w:val="24"/>
        </w:rPr>
      </w:pPr>
    </w:p>
    <w:p w14:paraId="54DB1B19" w14:textId="77777777" w:rsidR="00AC59BA" w:rsidRDefault="00000000">
      <w:pPr>
        <w:ind w:firstLine="130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t>2025</w:t>
      </w:r>
      <w:r>
        <w:rPr>
          <w:rFonts w:ascii="Times New Roman" w:eastAsia="Times New Roman" w:hAnsi="Times New Roman" w:cs="Times New Roman"/>
          <w:b/>
          <w:bCs/>
          <w:color w:val="000000"/>
          <w:sz w:val="24"/>
          <w:szCs w:val="24"/>
        </w:rPr>
        <w:tab/>
        <w:t>2024</w:t>
      </w:r>
      <w:r>
        <w:rPr>
          <w:rFonts w:ascii="Times New Roman" w:eastAsia="Times New Roman" w:hAnsi="Times New Roman" w:cs="Times New Roman"/>
          <w:b/>
          <w:bCs/>
          <w:color w:val="000000"/>
          <w:sz w:val="24"/>
          <w:szCs w:val="24"/>
        </w:rPr>
        <w:tab/>
        <w:t>2023</w:t>
      </w:r>
    </w:p>
    <w:p w14:paraId="74AB770E" w14:textId="77777777" w:rsidR="00AC59BA" w:rsidRDefault="00AC59BA">
      <w:pPr>
        <w:ind w:left="3912" w:firstLine="1304"/>
        <w:rPr>
          <w:rFonts w:ascii="Times New Roman" w:eastAsia="Times New Roman" w:hAnsi="Times New Roman" w:cs="Times New Roman"/>
          <w:b/>
          <w:bCs/>
          <w:color w:val="000000"/>
          <w:sz w:val="24"/>
          <w:szCs w:val="24"/>
        </w:rPr>
      </w:pPr>
    </w:p>
    <w:p w14:paraId="71034048" w14:textId="77777777" w:rsidR="00AC59BA" w:rsidRDefault="00000000">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Rörelseintäkter</w:t>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t>737</w:t>
      </w:r>
      <w:r>
        <w:rPr>
          <w:rFonts w:ascii="Times New Roman" w:eastAsia="Times New Roman" w:hAnsi="Times New Roman" w:cs="Times New Roman"/>
          <w:b/>
          <w:bCs/>
          <w:color w:val="000000"/>
          <w:sz w:val="24"/>
          <w:szCs w:val="24"/>
        </w:rPr>
        <w:tab/>
        <w:t>400</w:t>
      </w:r>
      <w:r>
        <w:rPr>
          <w:rFonts w:ascii="Times New Roman" w:eastAsia="Times New Roman" w:hAnsi="Times New Roman" w:cs="Times New Roman"/>
          <w:b/>
          <w:bCs/>
          <w:color w:val="000000"/>
          <w:sz w:val="24"/>
          <w:szCs w:val="24"/>
        </w:rPr>
        <w:tab/>
        <w:t>241</w:t>
      </w:r>
    </w:p>
    <w:p w14:paraId="24C5EF16" w14:textId="77777777" w:rsidR="00AC59BA" w:rsidRDefault="00AC59BA">
      <w:pPr>
        <w:rPr>
          <w:rFonts w:ascii="Times New Roman" w:eastAsia="Times New Roman" w:hAnsi="Times New Roman" w:cs="Times New Roman"/>
          <w:color w:val="000000"/>
          <w:sz w:val="24"/>
          <w:szCs w:val="24"/>
        </w:rPr>
      </w:pPr>
    </w:p>
    <w:p w14:paraId="5871EC3E" w14:textId="77777777" w:rsidR="00AC59BA"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Rörelsekostnader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b/>
          <w:bCs/>
          <w:color w:val="000000"/>
          <w:sz w:val="24"/>
          <w:szCs w:val="24"/>
        </w:rPr>
        <w:t>712</w:t>
      </w:r>
      <w:r>
        <w:rPr>
          <w:rFonts w:ascii="Times New Roman" w:eastAsia="Times New Roman" w:hAnsi="Times New Roman" w:cs="Times New Roman"/>
          <w:b/>
          <w:bCs/>
          <w:color w:val="000000"/>
          <w:sz w:val="24"/>
          <w:szCs w:val="24"/>
        </w:rPr>
        <w:tab/>
        <w:t>519</w:t>
      </w:r>
      <w:r>
        <w:rPr>
          <w:rFonts w:ascii="Times New Roman" w:eastAsia="Times New Roman" w:hAnsi="Times New Roman" w:cs="Times New Roman"/>
          <w:b/>
          <w:bCs/>
          <w:color w:val="000000"/>
          <w:sz w:val="24"/>
          <w:szCs w:val="24"/>
        </w:rPr>
        <w:tab/>
        <w:t>249</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rPr>
        <w:t>Årets resultat</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b/>
          <w:bCs/>
          <w:color w:val="000000"/>
          <w:sz w:val="24"/>
          <w:szCs w:val="24"/>
        </w:rPr>
        <w:t>25</w:t>
      </w:r>
      <w:r>
        <w:rPr>
          <w:rFonts w:ascii="Times New Roman" w:eastAsia="Times New Roman" w:hAnsi="Times New Roman" w:cs="Times New Roman"/>
          <w:b/>
          <w:bCs/>
          <w:color w:val="000000"/>
          <w:sz w:val="24"/>
          <w:szCs w:val="24"/>
        </w:rPr>
        <w:tab/>
        <w:t>-119                - 8</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2580EAC8" w14:textId="77777777" w:rsidR="00AC59BA"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Utfallet grundar sig främst i de bidrag som verksamheten beviljats under året. </w:t>
      </w:r>
    </w:p>
    <w:p w14:paraId="5DBBAF7B" w14:textId="77777777" w:rsidR="00AC59BA" w:rsidRDefault="00AC59BA">
      <w:pPr>
        <w:rPr>
          <w:rFonts w:ascii="Times New Roman" w:eastAsia="Times New Roman" w:hAnsi="Times New Roman" w:cs="Times New Roman"/>
          <w:b/>
          <w:bCs/>
          <w:sz w:val="24"/>
          <w:szCs w:val="24"/>
        </w:rPr>
      </w:pPr>
    </w:p>
    <w:p w14:paraId="0447DDB3"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Bidrag</w:t>
      </w:r>
    </w:p>
    <w:p w14:paraId="5410D19A"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har fått bidrag från Boverket, Allmänna arvsfonden, </w:t>
      </w:r>
      <w:proofErr w:type="spellStart"/>
      <w:proofErr w:type="gramStart"/>
      <w:r>
        <w:rPr>
          <w:rFonts w:ascii="Times New Roman" w:eastAsia="Times New Roman" w:hAnsi="Times New Roman" w:cs="Times New Roman"/>
          <w:sz w:val="24"/>
          <w:szCs w:val="24"/>
        </w:rPr>
        <w:t>Thordenstiftelsen</w:t>
      </w:r>
      <w:proofErr w:type="spellEnd"/>
      <w:r>
        <w:rPr>
          <w:rFonts w:ascii="Times New Roman" w:eastAsia="Times New Roman" w:hAnsi="Times New Roman" w:cs="Times New Roman"/>
          <w:sz w:val="24"/>
          <w:szCs w:val="24"/>
        </w:rPr>
        <w:t xml:space="preserve">  och</w:t>
      </w:r>
      <w:proofErr w:type="gramEnd"/>
      <w:r>
        <w:rPr>
          <w:rFonts w:ascii="Times New Roman" w:eastAsia="Times New Roman" w:hAnsi="Times New Roman" w:cs="Times New Roman"/>
          <w:sz w:val="24"/>
          <w:szCs w:val="24"/>
        </w:rPr>
        <w:t xml:space="preserve"> Sotenäs kommun för handikappanpassning av entrén, målning inomhus., nya möbler inomhus och målning av bodarna i parken.  Sammantaget har vi fått bidrag </w:t>
      </w:r>
      <w:proofErr w:type="gramStart"/>
      <w:r>
        <w:rPr>
          <w:rFonts w:ascii="Times New Roman" w:eastAsia="Times New Roman" w:hAnsi="Times New Roman" w:cs="Times New Roman"/>
          <w:sz w:val="24"/>
          <w:szCs w:val="24"/>
        </w:rPr>
        <w:t>med  483</w:t>
      </w:r>
      <w:proofErr w:type="gramEnd"/>
      <w:r>
        <w:rPr>
          <w:rFonts w:ascii="Times New Roman" w:eastAsia="Times New Roman" w:hAnsi="Times New Roman" w:cs="Times New Roman"/>
          <w:sz w:val="24"/>
          <w:szCs w:val="24"/>
        </w:rPr>
        <w:t xml:space="preserve"> 600 kr. </w:t>
      </w:r>
    </w:p>
    <w:p w14:paraId="2445D5EA" w14:textId="77777777" w:rsidR="00AC59BA" w:rsidRDefault="00AC59BA">
      <w:pPr>
        <w:rPr>
          <w:rFonts w:ascii="Times New Roman" w:eastAsia="Times New Roman" w:hAnsi="Times New Roman" w:cs="Times New Roman"/>
          <w:bCs/>
          <w:sz w:val="24"/>
          <w:szCs w:val="24"/>
        </w:rPr>
      </w:pPr>
    </w:p>
    <w:p w14:paraId="262C4B19"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Investeringar och underhåll</w:t>
      </w:r>
    </w:p>
    <w:p w14:paraId="0C49D6CD"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 del plåtarbete i form av byte av hängrännor </w:t>
      </w:r>
      <w:proofErr w:type="gramStart"/>
      <w:r>
        <w:rPr>
          <w:rFonts w:ascii="Times New Roman" w:eastAsia="Times New Roman" w:hAnsi="Times New Roman" w:cs="Times New Roman"/>
          <w:sz w:val="24"/>
          <w:szCs w:val="24"/>
        </w:rPr>
        <w:t>m.m.</w:t>
      </w:r>
      <w:proofErr w:type="gramEnd"/>
      <w:r>
        <w:rPr>
          <w:rFonts w:ascii="Times New Roman" w:eastAsia="Times New Roman" w:hAnsi="Times New Roman" w:cs="Times New Roman"/>
          <w:sz w:val="24"/>
          <w:szCs w:val="24"/>
        </w:rPr>
        <w:t xml:space="preserve"> behöver göras samt en del renoveringar inomhus som </w:t>
      </w:r>
      <w:proofErr w:type="gramStart"/>
      <w:r>
        <w:rPr>
          <w:rFonts w:ascii="Times New Roman" w:eastAsia="Times New Roman" w:hAnsi="Times New Roman" w:cs="Times New Roman"/>
          <w:sz w:val="24"/>
          <w:szCs w:val="24"/>
        </w:rPr>
        <w:t>t ex</w:t>
      </w:r>
      <w:proofErr w:type="gramEnd"/>
      <w:r>
        <w:rPr>
          <w:rFonts w:ascii="Times New Roman" w:eastAsia="Times New Roman" w:hAnsi="Times New Roman" w:cs="Times New Roman"/>
          <w:sz w:val="24"/>
          <w:szCs w:val="24"/>
        </w:rPr>
        <w:t xml:space="preserve"> att handikappanpassa dörr till handikapptoaletten, byte av innerdörrar, handfat och nytt golv i konferensrummet. Vi behöver också göra en del röjningsarbeten i parken och investera i nya utemöbler. På sikt behöver dansbanan renoveras.</w:t>
      </w:r>
    </w:p>
    <w:p w14:paraId="07C22C5A" w14:textId="77777777" w:rsidR="00AC59BA" w:rsidRDefault="00AC59BA">
      <w:pPr>
        <w:rPr>
          <w:rFonts w:ascii="Times New Roman" w:eastAsia="Times New Roman" w:hAnsi="Times New Roman" w:cs="Times New Roman"/>
          <w:b/>
          <w:bCs/>
          <w:sz w:val="24"/>
          <w:szCs w:val="24"/>
        </w:rPr>
      </w:pPr>
    </w:p>
    <w:p w14:paraId="3F2C1CD0"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Lokalanvändningen</w:t>
      </w:r>
    </w:p>
    <w:p w14:paraId="1A5A202C"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är en attraktiv uthyrare året runt. Uthyrningen är en grundförutsättning för att vi ska kunna finansiera driften av Folkets Hus. Tack vare bidragen har huset kunnat göras än mer attraktivt vilket gett resultat i att allt fler vill hyra lokalen och parken. </w:t>
      </w:r>
    </w:p>
    <w:p w14:paraId="0E90EBD7" w14:textId="77777777" w:rsidR="00AC59BA" w:rsidRDefault="00AC59BA">
      <w:pPr>
        <w:rPr>
          <w:rFonts w:ascii="Times New Roman" w:eastAsia="Times New Roman" w:hAnsi="Times New Roman" w:cs="Times New Roman"/>
          <w:bCs/>
          <w:sz w:val="24"/>
          <w:szCs w:val="24"/>
        </w:rPr>
      </w:pPr>
    </w:p>
    <w:p w14:paraId="68B43EE4" w14:textId="77777777" w:rsidR="00AC59BA" w:rsidRDefault="00000000">
      <w:pPr>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Programverksamhet och årsfester</w:t>
      </w:r>
      <w:r>
        <w:rPr>
          <w:rFonts w:ascii="Times New Roman" w:eastAsia="Times New Roman" w:hAnsi="Times New Roman" w:cs="Times New Roman"/>
          <w:b/>
          <w:bCs/>
          <w:sz w:val="24"/>
          <w:szCs w:val="24"/>
        </w:rPr>
        <w:br/>
      </w:r>
      <w:r>
        <w:rPr>
          <w:rFonts w:ascii="Times New Roman" w:eastAsia="Times New Roman" w:hAnsi="Times New Roman" w:cs="Times New Roman"/>
          <w:bCs/>
          <w:sz w:val="24"/>
          <w:szCs w:val="24"/>
        </w:rPr>
        <w:t xml:space="preserve">Styrelsens ambition är att kunna erbjuda teaterföreställningar för både barn och vuxna och det har vi genomfört under 2025. </w:t>
      </w:r>
      <w:r>
        <w:rPr>
          <w:rFonts w:ascii="Times New Roman" w:eastAsia="Times New Roman" w:hAnsi="Times New Roman" w:cs="Times New Roman"/>
          <w:bCs/>
          <w:sz w:val="24"/>
          <w:szCs w:val="24"/>
        </w:rPr>
        <w:br/>
      </w:r>
    </w:p>
    <w:p w14:paraId="65DD9BF9" w14:textId="77777777" w:rsidR="00AC59BA" w:rsidRDefault="00000000">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Midsommarfirandet  och</w:t>
      </w:r>
      <w:proofErr w:type="gramEnd"/>
      <w:r>
        <w:rPr>
          <w:rFonts w:ascii="Times New Roman" w:eastAsia="Times New Roman" w:hAnsi="Times New Roman" w:cs="Times New Roman"/>
          <w:bCs/>
          <w:sz w:val="24"/>
          <w:szCs w:val="24"/>
        </w:rPr>
        <w:t xml:space="preserve"> julmarknaden var som alltid välbesökta och är väldigt </w:t>
      </w:r>
      <w:proofErr w:type="gramStart"/>
      <w:r>
        <w:rPr>
          <w:rFonts w:ascii="Times New Roman" w:eastAsia="Times New Roman" w:hAnsi="Times New Roman" w:cs="Times New Roman"/>
          <w:bCs/>
          <w:sz w:val="24"/>
          <w:szCs w:val="24"/>
        </w:rPr>
        <w:t>uppskattade  av</w:t>
      </w:r>
      <w:proofErr w:type="gramEnd"/>
      <w:r>
        <w:rPr>
          <w:rFonts w:ascii="Times New Roman" w:eastAsia="Times New Roman" w:hAnsi="Times New Roman" w:cs="Times New Roman"/>
          <w:bCs/>
          <w:sz w:val="24"/>
          <w:szCs w:val="24"/>
        </w:rPr>
        <w:t xml:space="preserve"> alla som befinner sig på </w:t>
      </w:r>
      <w:proofErr w:type="spellStart"/>
      <w:r>
        <w:rPr>
          <w:rFonts w:ascii="Times New Roman" w:eastAsia="Times New Roman" w:hAnsi="Times New Roman" w:cs="Times New Roman"/>
          <w:bCs/>
          <w:sz w:val="24"/>
          <w:szCs w:val="24"/>
        </w:rPr>
        <w:t>Malmön</w:t>
      </w:r>
      <w:proofErr w:type="spellEnd"/>
      <w:r>
        <w:rPr>
          <w:rFonts w:ascii="Times New Roman" w:eastAsia="Times New Roman" w:hAnsi="Times New Roman" w:cs="Times New Roman"/>
          <w:bCs/>
          <w:sz w:val="24"/>
          <w:szCs w:val="24"/>
        </w:rPr>
        <w:t xml:space="preserve"> under midsommarhelgen och till första advent då julmarknaden äger rum.  Evenemangen kräver en hel del funktionärer och det är många som vill göra en insats. Utan engagemanget från alla funktionärer för evenemangen hade det inte varit möjligt att genomföra. </w:t>
      </w:r>
    </w:p>
    <w:p w14:paraId="01B595EC" w14:textId="77777777" w:rsidR="00AC59BA" w:rsidRDefault="00AC59BA">
      <w:pPr>
        <w:rPr>
          <w:rFonts w:ascii="Times New Roman" w:eastAsia="Times New Roman" w:hAnsi="Times New Roman" w:cs="Times New Roman"/>
          <w:bCs/>
          <w:sz w:val="24"/>
          <w:szCs w:val="24"/>
        </w:rPr>
      </w:pPr>
    </w:p>
    <w:p w14:paraId="2E4538E1" w14:textId="77777777" w:rsidR="00AC59BA"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Åren som kommer</w:t>
      </w:r>
    </w:p>
    <w:p w14:paraId="30A3E7C8" w14:textId="77777777" w:rsidR="00AC59BA" w:rsidRDefault="00000000">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 har en ambition att utveckla verksamheten ytterligare med fler aktiviteter över året. Med hjälp av frivilliga hoppas vi kunna ordna fler aktiviteter för barn och unga under sommaren, och uppmuntra andra verksamheter och intresserade att använda Folkets Hus som en mötesplats. Vi hoppas också att fler vill engagera sig som volontärer i arbetet med att hålla huset och parken i ett gott skick.  </w:t>
      </w:r>
      <w:r>
        <w:rPr>
          <w:rFonts w:ascii="Times New Roman" w:eastAsia="Times New Roman" w:hAnsi="Times New Roman" w:cs="Times New Roman"/>
          <w:bCs/>
          <w:sz w:val="24"/>
          <w:szCs w:val="24"/>
        </w:rPr>
        <w:br/>
      </w:r>
    </w:p>
    <w:p w14:paraId="1AFFBE8C" w14:textId="77777777" w:rsidR="00AC59BA"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Tack</w:t>
      </w:r>
    </w:p>
    <w:p w14:paraId="603DC0FF"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Styrelsen vill till sist tacka alla som på olika sätt hjälpt oss under året. Det stöd vi känner betyder mycket både ekonomiskt och psykologiskt. Som vi alltid brukar avsluta med:</w:t>
      </w:r>
    </w:p>
    <w:p w14:paraId="3C21E30F"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”Samarbete och öppenhet är livsviktiga ingredienser för föreningens fortlevnad”.</w:t>
      </w:r>
      <w:r>
        <w:rPr>
          <w:rFonts w:ascii="Times New Roman" w:eastAsia="Times New Roman" w:hAnsi="Times New Roman" w:cs="Times New Roman"/>
          <w:sz w:val="24"/>
          <w:szCs w:val="24"/>
        </w:rPr>
        <w:br/>
      </w:r>
    </w:p>
    <w:p w14:paraId="7B1089EB" w14:textId="77777777" w:rsidR="00AC59B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Bohus-Malmön</w:t>
      </w:r>
      <w:r>
        <w:rPr>
          <w:rFonts w:ascii="Times New Roman" w:eastAsia="Times New Roman" w:hAnsi="Times New Roman" w:cs="Times New Roman"/>
          <w:sz w:val="24"/>
          <w:szCs w:val="24"/>
        </w:rPr>
        <w:br/>
        <w:t xml:space="preserve">25 Mars 2026 </w:t>
      </w:r>
    </w:p>
    <w:p w14:paraId="4487E38C" w14:textId="77777777" w:rsidR="00AC59BA" w:rsidRDefault="00AC59BA">
      <w:pPr>
        <w:rPr>
          <w:rFonts w:ascii="Times New Roman" w:eastAsia="Times New Roman" w:hAnsi="Times New Roman" w:cs="Times New Roman"/>
          <w:sz w:val="24"/>
          <w:szCs w:val="24"/>
        </w:rPr>
      </w:pPr>
    </w:p>
    <w:p w14:paraId="2C315058" w14:textId="77777777" w:rsidR="00AC59BA" w:rsidRDefault="00AC59BA">
      <w:pPr>
        <w:rPr>
          <w:rFonts w:ascii="Times New Roman" w:eastAsia="Times New Roman" w:hAnsi="Times New Roman" w:cs="Times New Roman"/>
          <w:sz w:val="24"/>
          <w:szCs w:val="24"/>
        </w:rPr>
      </w:pPr>
    </w:p>
    <w:p w14:paraId="7AE41BAD" w14:textId="77777777" w:rsidR="00AC59BA" w:rsidRDefault="00AC59BA">
      <w:pPr>
        <w:rPr>
          <w:rFonts w:ascii="Times New Roman" w:eastAsia="Times New Roman" w:hAnsi="Times New Roman" w:cs="Times New Roman"/>
          <w:sz w:val="24"/>
          <w:szCs w:val="24"/>
        </w:rPr>
      </w:pPr>
    </w:p>
    <w:p w14:paraId="1C06C8A4" w14:textId="77777777" w:rsidR="00AC59BA" w:rsidRDefault="00AC59BA">
      <w:pPr>
        <w:rPr>
          <w:rFonts w:ascii="Bookman Old Style" w:hAnsi="Bookman Old Style"/>
        </w:rPr>
      </w:pPr>
    </w:p>
    <w:p w14:paraId="4B4BFABE" w14:textId="77777777" w:rsidR="00AC59BA" w:rsidRDefault="00000000">
      <w:pPr>
        <w:rPr>
          <w:rFonts w:ascii="Bookman Old Style" w:hAnsi="Bookman Old Style"/>
        </w:rPr>
      </w:pPr>
      <w:r>
        <w:rPr>
          <w:rFonts w:ascii="Bookman Old Style" w:hAnsi="Bookman Old Style"/>
        </w:rPr>
        <w:t xml:space="preserve">              </w:t>
      </w:r>
      <w:r>
        <w:rPr>
          <w:rFonts w:ascii="Bookman Old Style" w:hAnsi="Bookman Old Style"/>
          <w:b/>
          <w:bCs/>
          <w:sz w:val="24"/>
          <w:szCs w:val="24"/>
        </w:rPr>
        <w:t xml:space="preserve">       </w:t>
      </w:r>
    </w:p>
    <w:p w14:paraId="3CDF2995" w14:textId="77777777" w:rsidR="00AC59BA" w:rsidRDefault="00AC59BA">
      <w:pPr>
        <w:rPr>
          <w:rFonts w:ascii="Bookman Old Style" w:hAnsi="Bookman Old Style"/>
        </w:rPr>
      </w:pPr>
    </w:p>
    <w:p w14:paraId="584B1BCF" w14:textId="77777777" w:rsidR="00AC59BA" w:rsidRDefault="00AC59BA">
      <w:pPr>
        <w:rPr>
          <w:rFonts w:ascii="Bookman Old Style" w:hAnsi="Bookman Old Style"/>
        </w:rPr>
      </w:pPr>
    </w:p>
    <w:p w14:paraId="5476B681" w14:textId="77777777" w:rsidR="00AC59BA" w:rsidRDefault="00AC59BA">
      <w:pPr>
        <w:rPr>
          <w:rFonts w:ascii="Bookman Old Style" w:hAnsi="Bookman Old Style"/>
          <w:b/>
          <w:bCs/>
        </w:rPr>
      </w:pPr>
    </w:p>
    <w:p w14:paraId="694458B0" w14:textId="77777777" w:rsidR="00AC59BA" w:rsidRDefault="00AC59BA">
      <w:pPr>
        <w:rPr>
          <w:rFonts w:ascii="Bookman Old Style" w:hAnsi="Bookman Old Style"/>
        </w:rPr>
      </w:pPr>
    </w:p>
    <w:p w14:paraId="7E0B525E" w14:textId="77777777" w:rsidR="00AC59BA" w:rsidRDefault="00AC59BA">
      <w:pPr>
        <w:rPr>
          <w:rFonts w:ascii="Bookman Old Style" w:hAnsi="Bookman Old Style"/>
        </w:rPr>
      </w:pPr>
    </w:p>
    <w:p w14:paraId="1363D8B6" w14:textId="77777777" w:rsidR="00AC59BA" w:rsidRDefault="00AC59BA">
      <w:pPr>
        <w:rPr>
          <w:rFonts w:ascii="Bookman Old Style" w:hAnsi="Bookman Old Style"/>
        </w:rPr>
      </w:pPr>
    </w:p>
    <w:p w14:paraId="787D7BA1" w14:textId="77777777" w:rsidR="00AC59BA" w:rsidRDefault="00AC59BA">
      <w:pPr>
        <w:rPr>
          <w:rFonts w:ascii="Bookman Old Style" w:hAnsi="Bookman Old Style"/>
        </w:rPr>
      </w:pPr>
    </w:p>
    <w:p w14:paraId="00FCD491" w14:textId="77777777" w:rsidR="00AC59BA" w:rsidRDefault="00AC59BA">
      <w:pPr>
        <w:rPr>
          <w:rFonts w:ascii="Bookman Old Style" w:hAnsi="Bookman Old Style"/>
        </w:rPr>
      </w:pPr>
    </w:p>
    <w:p w14:paraId="7E736290" w14:textId="77777777" w:rsidR="00AC59BA" w:rsidRDefault="00AC59BA">
      <w:pPr>
        <w:rPr>
          <w:rFonts w:ascii="Bookman Old Style" w:hAnsi="Bookman Old Style"/>
        </w:rPr>
      </w:pPr>
    </w:p>
    <w:p w14:paraId="2B992EBE" w14:textId="77777777" w:rsidR="00AC59BA" w:rsidRDefault="00AC59BA">
      <w:pPr>
        <w:rPr>
          <w:rFonts w:ascii="Bookman Old Style" w:hAnsi="Bookman Old Style"/>
        </w:rPr>
      </w:pPr>
    </w:p>
    <w:p w14:paraId="2EA2FAC7" w14:textId="77777777" w:rsidR="00AC59BA" w:rsidRDefault="00AC59BA">
      <w:pPr>
        <w:rPr>
          <w:rFonts w:ascii="Bookman Old Style" w:hAnsi="Bookman Old Style"/>
        </w:rPr>
      </w:pPr>
    </w:p>
    <w:p w14:paraId="3D7B7045" w14:textId="77777777" w:rsidR="00AC59BA" w:rsidRDefault="00AC59BA">
      <w:pPr>
        <w:rPr>
          <w:rFonts w:ascii="Bookman Old Style" w:hAnsi="Bookman Old Style"/>
          <w:sz w:val="24"/>
          <w:szCs w:val="24"/>
        </w:rPr>
      </w:pPr>
    </w:p>
    <w:p w14:paraId="438EE7F3" w14:textId="77777777" w:rsidR="00AC59BA" w:rsidRDefault="00AC59BA">
      <w:pPr>
        <w:rPr>
          <w:rFonts w:ascii="Bookman Old Style" w:hAnsi="Bookman Old Style"/>
          <w:b/>
          <w:bCs/>
          <w:sz w:val="24"/>
          <w:szCs w:val="24"/>
        </w:rPr>
      </w:pPr>
    </w:p>
    <w:sectPr w:rsidR="00AC59BA">
      <w:pgSz w:w="11906" w:h="16838"/>
      <w:pgMar w:top="1417" w:right="1417" w:bottom="1417" w:left="1417"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F1F"/>
    <w:multiLevelType w:val="hybridMultilevel"/>
    <w:tmpl w:val="F98C3280"/>
    <w:lvl w:ilvl="0" w:tplc="E43EBEA6">
      <w:numFmt w:val="none"/>
      <w:lvlText w:val=""/>
      <w:lvlJc w:val="left"/>
      <w:pPr>
        <w:tabs>
          <w:tab w:val="num" w:pos="360"/>
        </w:tabs>
        <w:ind w:left="360" w:hanging="360"/>
      </w:pPr>
    </w:lvl>
    <w:lvl w:ilvl="1" w:tplc="8548960C">
      <w:numFmt w:val="none"/>
      <w:lvlText w:val=""/>
      <w:lvlJc w:val="left"/>
      <w:pPr>
        <w:tabs>
          <w:tab w:val="num" w:pos="360"/>
        </w:tabs>
        <w:ind w:left="360" w:hanging="360"/>
      </w:pPr>
    </w:lvl>
    <w:lvl w:ilvl="2" w:tplc="E482FFF2">
      <w:numFmt w:val="none"/>
      <w:lvlText w:val=""/>
      <w:lvlJc w:val="left"/>
      <w:pPr>
        <w:tabs>
          <w:tab w:val="num" w:pos="360"/>
        </w:tabs>
        <w:ind w:left="360" w:hanging="360"/>
      </w:pPr>
    </w:lvl>
    <w:lvl w:ilvl="3" w:tplc="90BCF688">
      <w:numFmt w:val="none"/>
      <w:lvlText w:val=""/>
      <w:lvlJc w:val="left"/>
      <w:pPr>
        <w:tabs>
          <w:tab w:val="num" w:pos="360"/>
        </w:tabs>
        <w:ind w:left="360" w:hanging="360"/>
      </w:pPr>
    </w:lvl>
    <w:lvl w:ilvl="4" w:tplc="4CCA76EE">
      <w:numFmt w:val="none"/>
      <w:lvlText w:val=""/>
      <w:lvlJc w:val="left"/>
      <w:pPr>
        <w:tabs>
          <w:tab w:val="num" w:pos="360"/>
        </w:tabs>
        <w:ind w:left="360" w:hanging="360"/>
      </w:pPr>
    </w:lvl>
    <w:lvl w:ilvl="5" w:tplc="201E7642">
      <w:numFmt w:val="none"/>
      <w:lvlText w:val=""/>
      <w:lvlJc w:val="left"/>
      <w:pPr>
        <w:tabs>
          <w:tab w:val="num" w:pos="360"/>
        </w:tabs>
        <w:ind w:left="360" w:hanging="360"/>
      </w:pPr>
    </w:lvl>
    <w:lvl w:ilvl="6" w:tplc="1D604566">
      <w:numFmt w:val="none"/>
      <w:lvlText w:val=""/>
      <w:lvlJc w:val="left"/>
      <w:pPr>
        <w:tabs>
          <w:tab w:val="num" w:pos="360"/>
        </w:tabs>
        <w:ind w:left="360" w:hanging="360"/>
      </w:pPr>
    </w:lvl>
    <w:lvl w:ilvl="7" w:tplc="CCB4C550">
      <w:numFmt w:val="none"/>
      <w:lvlText w:val=""/>
      <w:lvlJc w:val="left"/>
      <w:pPr>
        <w:tabs>
          <w:tab w:val="num" w:pos="360"/>
        </w:tabs>
        <w:ind w:left="360" w:hanging="360"/>
      </w:pPr>
    </w:lvl>
    <w:lvl w:ilvl="8" w:tplc="137822F8">
      <w:numFmt w:val="none"/>
      <w:lvlText w:val=""/>
      <w:lvlJc w:val="left"/>
      <w:pPr>
        <w:tabs>
          <w:tab w:val="num" w:pos="360"/>
        </w:tabs>
        <w:ind w:left="360" w:hanging="360"/>
      </w:pPr>
    </w:lvl>
  </w:abstractNum>
  <w:abstractNum w:abstractNumId="1" w15:restartNumberingAfterBreak="0">
    <w:nsid w:val="0450200C"/>
    <w:multiLevelType w:val="hybridMultilevel"/>
    <w:tmpl w:val="36C48068"/>
    <w:name w:val="Numrerad lista 3"/>
    <w:lvl w:ilvl="0" w:tplc="7B9A5940">
      <w:numFmt w:val="bullet"/>
      <w:lvlText w:val="-"/>
      <w:lvlJc w:val="left"/>
      <w:pPr>
        <w:ind w:left="360" w:firstLine="0"/>
      </w:pPr>
      <w:rPr>
        <w:rFonts w:ascii="Bookman Old Style" w:eastAsia="Calibri" w:hAnsi="Bookman Old Style" w:cs="Calibri"/>
      </w:rPr>
    </w:lvl>
    <w:lvl w:ilvl="1" w:tplc="6F92D146">
      <w:numFmt w:val="bullet"/>
      <w:lvlText w:val="o"/>
      <w:lvlJc w:val="left"/>
      <w:pPr>
        <w:ind w:left="1080" w:firstLine="0"/>
      </w:pPr>
      <w:rPr>
        <w:rFonts w:ascii="Courier New" w:hAnsi="Courier New" w:cs="Courier New"/>
      </w:rPr>
    </w:lvl>
    <w:lvl w:ilvl="2" w:tplc="F1780F78">
      <w:numFmt w:val="bullet"/>
      <w:lvlText w:val=""/>
      <w:lvlJc w:val="left"/>
      <w:pPr>
        <w:ind w:left="1800" w:firstLine="0"/>
      </w:pPr>
      <w:rPr>
        <w:rFonts w:ascii="Wingdings" w:eastAsia="Wingdings" w:hAnsi="Wingdings" w:cs="Wingdings"/>
      </w:rPr>
    </w:lvl>
    <w:lvl w:ilvl="3" w:tplc="DD06BDE4">
      <w:numFmt w:val="bullet"/>
      <w:lvlText w:val="·"/>
      <w:lvlJc w:val="left"/>
      <w:pPr>
        <w:ind w:left="2520" w:firstLine="0"/>
      </w:pPr>
      <w:rPr>
        <w:rFonts w:ascii="Symbol" w:hAnsi="Symbol"/>
      </w:rPr>
    </w:lvl>
    <w:lvl w:ilvl="4" w:tplc="65782AD4">
      <w:numFmt w:val="bullet"/>
      <w:lvlText w:val="o"/>
      <w:lvlJc w:val="left"/>
      <w:pPr>
        <w:ind w:left="3240" w:firstLine="0"/>
      </w:pPr>
      <w:rPr>
        <w:rFonts w:ascii="Courier New" w:hAnsi="Courier New" w:cs="Courier New"/>
      </w:rPr>
    </w:lvl>
    <w:lvl w:ilvl="5" w:tplc="8A10025A">
      <w:numFmt w:val="bullet"/>
      <w:lvlText w:val=""/>
      <w:lvlJc w:val="left"/>
      <w:pPr>
        <w:ind w:left="3960" w:firstLine="0"/>
      </w:pPr>
      <w:rPr>
        <w:rFonts w:ascii="Wingdings" w:eastAsia="Wingdings" w:hAnsi="Wingdings" w:cs="Wingdings"/>
      </w:rPr>
    </w:lvl>
    <w:lvl w:ilvl="6" w:tplc="B928BA44">
      <w:numFmt w:val="bullet"/>
      <w:lvlText w:val="·"/>
      <w:lvlJc w:val="left"/>
      <w:pPr>
        <w:ind w:left="4680" w:firstLine="0"/>
      </w:pPr>
      <w:rPr>
        <w:rFonts w:ascii="Symbol" w:hAnsi="Symbol"/>
      </w:rPr>
    </w:lvl>
    <w:lvl w:ilvl="7" w:tplc="3F701730">
      <w:numFmt w:val="bullet"/>
      <w:lvlText w:val="o"/>
      <w:lvlJc w:val="left"/>
      <w:pPr>
        <w:ind w:left="5400" w:firstLine="0"/>
      </w:pPr>
      <w:rPr>
        <w:rFonts w:ascii="Courier New" w:hAnsi="Courier New" w:cs="Courier New"/>
      </w:rPr>
    </w:lvl>
    <w:lvl w:ilvl="8" w:tplc="DA8A946C">
      <w:numFmt w:val="bullet"/>
      <w:lvlText w:val=""/>
      <w:lvlJc w:val="left"/>
      <w:pPr>
        <w:ind w:left="6120" w:firstLine="0"/>
      </w:pPr>
      <w:rPr>
        <w:rFonts w:ascii="Wingdings" w:eastAsia="Wingdings" w:hAnsi="Wingdings" w:cs="Wingdings"/>
      </w:rPr>
    </w:lvl>
  </w:abstractNum>
  <w:abstractNum w:abstractNumId="2" w15:restartNumberingAfterBreak="0">
    <w:nsid w:val="0ACC68B6"/>
    <w:multiLevelType w:val="hybridMultilevel"/>
    <w:tmpl w:val="B81820AC"/>
    <w:name w:val="Numrerad lista 1"/>
    <w:lvl w:ilvl="0" w:tplc="BBDC818C">
      <w:numFmt w:val="bullet"/>
      <w:lvlText w:val=""/>
      <w:lvlJc w:val="left"/>
      <w:pPr>
        <w:ind w:left="360" w:firstLine="0"/>
      </w:pPr>
      <w:rPr>
        <w:rFonts w:ascii="Wingdings" w:eastAsia="Wingdings" w:hAnsi="Wingdings" w:cs="Wingdings"/>
      </w:rPr>
    </w:lvl>
    <w:lvl w:ilvl="1" w:tplc="397A6D20">
      <w:numFmt w:val="bullet"/>
      <w:lvlText w:val="o"/>
      <w:lvlJc w:val="left"/>
      <w:pPr>
        <w:ind w:left="1080" w:firstLine="0"/>
      </w:pPr>
      <w:rPr>
        <w:rFonts w:ascii="Courier New" w:hAnsi="Courier New"/>
      </w:rPr>
    </w:lvl>
    <w:lvl w:ilvl="2" w:tplc="CC44F97A">
      <w:numFmt w:val="bullet"/>
      <w:lvlText w:val=""/>
      <w:lvlJc w:val="left"/>
      <w:pPr>
        <w:ind w:left="1800" w:firstLine="0"/>
      </w:pPr>
      <w:rPr>
        <w:rFonts w:ascii="Wingdings" w:eastAsia="Wingdings" w:hAnsi="Wingdings" w:cs="Wingdings"/>
      </w:rPr>
    </w:lvl>
    <w:lvl w:ilvl="3" w:tplc="55C49F16">
      <w:numFmt w:val="bullet"/>
      <w:lvlText w:val="·"/>
      <w:lvlJc w:val="left"/>
      <w:pPr>
        <w:ind w:left="2520" w:firstLine="0"/>
      </w:pPr>
      <w:rPr>
        <w:rFonts w:ascii="Symbol" w:hAnsi="Symbol"/>
      </w:rPr>
    </w:lvl>
    <w:lvl w:ilvl="4" w:tplc="B78CEC98">
      <w:numFmt w:val="bullet"/>
      <w:lvlText w:val="o"/>
      <w:lvlJc w:val="left"/>
      <w:pPr>
        <w:ind w:left="3240" w:firstLine="0"/>
      </w:pPr>
      <w:rPr>
        <w:rFonts w:ascii="Courier New" w:hAnsi="Courier New"/>
      </w:rPr>
    </w:lvl>
    <w:lvl w:ilvl="5" w:tplc="28C092F4">
      <w:numFmt w:val="bullet"/>
      <w:lvlText w:val=""/>
      <w:lvlJc w:val="left"/>
      <w:pPr>
        <w:ind w:left="3960" w:firstLine="0"/>
      </w:pPr>
      <w:rPr>
        <w:rFonts w:ascii="Wingdings" w:eastAsia="Wingdings" w:hAnsi="Wingdings" w:cs="Wingdings"/>
      </w:rPr>
    </w:lvl>
    <w:lvl w:ilvl="6" w:tplc="32B25E1C">
      <w:numFmt w:val="bullet"/>
      <w:lvlText w:val="·"/>
      <w:lvlJc w:val="left"/>
      <w:pPr>
        <w:ind w:left="4680" w:firstLine="0"/>
      </w:pPr>
      <w:rPr>
        <w:rFonts w:ascii="Symbol" w:hAnsi="Symbol"/>
      </w:rPr>
    </w:lvl>
    <w:lvl w:ilvl="7" w:tplc="D1AC7266">
      <w:numFmt w:val="bullet"/>
      <w:lvlText w:val="o"/>
      <w:lvlJc w:val="left"/>
      <w:pPr>
        <w:ind w:left="5400" w:firstLine="0"/>
      </w:pPr>
      <w:rPr>
        <w:rFonts w:ascii="Courier New" w:hAnsi="Courier New"/>
      </w:rPr>
    </w:lvl>
    <w:lvl w:ilvl="8" w:tplc="2296193E">
      <w:numFmt w:val="bullet"/>
      <w:lvlText w:val=""/>
      <w:lvlJc w:val="left"/>
      <w:pPr>
        <w:ind w:left="6120" w:firstLine="0"/>
      </w:pPr>
      <w:rPr>
        <w:rFonts w:ascii="Wingdings" w:eastAsia="Wingdings" w:hAnsi="Wingdings" w:cs="Wingdings"/>
      </w:rPr>
    </w:lvl>
  </w:abstractNum>
  <w:abstractNum w:abstractNumId="3" w15:restartNumberingAfterBreak="0">
    <w:nsid w:val="1F1F16C8"/>
    <w:multiLevelType w:val="hybridMultilevel"/>
    <w:tmpl w:val="43BCFE72"/>
    <w:name w:val="Numrerad lista 4"/>
    <w:lvl w:ilvl="0" w:tplc="E7320F90">
      <w:numFmt w:val="bullet"/>
      <w:lvlText w:val="·"/>
      <w:lvlJc w:val="left"/>
      <w:pPr>
        <w:ind w:left="360" w:firstLine="0"/>
      </w:pPr>
      <w:rPr>
        <w:rFonts w:ascii="Symbol" w:hAnsi="Symbol"/>
      </w:rPr>
    </w:lvl>
    <w:lvl w:ilvl="1" w:tplc="57FAAC54">
      <w:numFmt w:val="bullet"/>
      <w:lvlText w:val="o"/>
      <w:lvlJc w:val="left"/>
      <w:pPr>
        <w:ind w:left="1080" w:firstLine="0"/>
      </w:pPr>
      <w:rPr>
        <w:rFonts w:ascii="Courier New" w:hAnsi="Courier New"/>
      </w:rPr>
    </w:lvl>
    <w:lvl w:ilvl="2" w:tplc="A636E008">
      <w:numFmt w:val="bullet"/>
      <w:lvlText w:val=""/>
      <w:lvlJc w:val="left"/>
      <w:pPr>
        <w:ind w:left="1800" w:firstLine="0"/>
      </w:pPr>
      <w:rPr>
        <w:rFonts w:ascii="Wingdings" w:eastAsia="Wingdings" w:hAnsi="Wingdings" w:cs="Wingdings"/>
      </w:rPr>
    </w:lvl>
    <w:lvl w:ilvl="3" w:tplc="47C22954">
      <w:numFmt w:val="bullet"/>
      <w:lvlText w:val="·"/>
      <w:lvlJc w:val="left"/>
      <w:pPr>
        <w:ind w:left="2520" w:firstLine="0"/>
      </w:pPr>
      <w:rPr>
        <w:rFonts w:ascii="Symbol" w:hAnsi="Symbol"/>
      </w:rPr>
    </w:lvl>
    <w:lvl w:ilvl="4" w:tplc="CA9C4F6E">
      <w:numFmt w:val="bullet"/>
      <w:lvlText w:val="o"/>
      <w:lvlJc w:val="left"/>
      <w:pPr>
        <w:ind w:left="3240" w:firstLine="0"/>
      </w:pPr>
      <w:rPr>
        <w:rFonts w:ascii="Courier New" w:hAnsi="Courier New"/>
      </w:rPr>
    </w:lvl>
    <w:lvl w:ilvl="5" w:tplc="B7DE433C">
      <w:numFmt w:val="bullet"/>
      <w:lvlText w:val=""/>
      <w:lvlJc w:val="left"/>
      <w:pPr>
        <w:ind w:left="3960" w:firstLine="0"/>
      </w:pPr>
      <w:rPr>
        <w:rFonts w:ascii="Wingdings" w:eastAsia="Wingdings" w:hAnsi="Wingdings" w:cs="Wingdings"/>
      </w:rPr>
    </w:lvl>
    <w:lvl w:ilvl="6" w:tplc="BE540ECA">
      <w:numFmt w:val="bullet"/>
      <w:lvlText w:val="·"/>
      <w:lvlJc w:val="left"/>
      <w:pPr>
        <w:ind w:left="4680" w:firstLine="0"/>
      </w:pPr>
      <w:rPr>
        <w:rFonts w:ascii="Symbol" w:hAnsi="Symbol"/>
      </w:rPr>
    </w:lvl>
    <w:lvl w:ilvl="7" w:tplc="B0B6A928">
      <w:numFmt w:val="bullet"/>
      <w:lvlText w:val="o"/>
      <w:lvlJc w:val="left"/>
      <w:pPr>
        <w:ind w:left="5400" w:firstLine="0"/>
      </w:pPr>
      <w:rPr>
        <w:rFonts w:ascii="Courier New" w:hAnsi="Courier New"/>
      </w:rPr>
    </w:lvl>
    <w:lvl w:ilvl="8" w:tplc="11984910">
      <w:numFmt w:val="bullet"/>
      <w:lvlText w:val=""/>
      <w:lvlJc w:val="left"/>
      <w:pPr>
        <w:ind w:left="6120" w:firstLine="0"/>
      </w:pPr>
      <w:rPr>
        <w:rFonts w:ascii="Wingdings" w:eastAsia="Wingdings" w:hAnsi="Wingdings" w:cs="Wingdings"/>
      </w:rPr>
    </w:lvl>
  </w:abstractNum>
  <w:abstractNum w:abstractNumId="4" w15:restartNumberingAfterBreak="0">
    <w:nsid w:val="6B5446E1"/>
    <w:multiLevelType w:val="hybridMultilevel"/>
    <w:tmpl w:val="D32A8B3C"/>
    <w:name w:val="Numrerad lista 2"/>
    <w:lvl w:ilvl="0" w:tplc="04F21030">
      <w:numFmt w:val="bullet"/>
      <w:lvlText w:val="·"/>
      <w:lvlJc w:val="left"/>
      <w:pPr>
        <w:ind w:left="360" w:firstLine="0"/>
      </w:pPr>
      <w:rPr>
        <w:rFonts w:ascii="Symbol" w:hAnsi="Symbol"/>
      </w:rPr>
    </w:lvl>
    <w:lvl w:ilvl="1" w:tplc="5964D20E">
      <w:numFmt w:val="bullet"/>
      <w:lvlText w:val="o"/>
      <w:lvlJc w:val="left"/>
      <w:pPr>
        <w:ind w:left="1080" w:firstLine="0"/>
      </w:pPr>
      <w:rPr>
        <w:rFonts w:ascii="Courier New" w:hAnsi="Courier New"/>
      </w:rPr>
    </w:lvl>
    <w:lvl w:ilvl="2" w:tplc="E8ACCB76">
      <w:numFmt w:val="bullet"/>
      <w:lvlText w:val=""/>
      <w:lvlJc w:val="left"/>
      <w:pPr>
        <w:ind w:left="1800" w:firstLine="0"/>
      </w:pPr>
      <w:rPr>
        <w:rFonts w:ascii="Wingdings" w:eastAsia="Wingdings" w:hAnsi="Wingdings" w:cs="Wingdings"/>
      </w:rPr>
    </w:lvl>
    <w:lvl w:ilvl="3" w:tplc="E654A092">
      <w:numFmt w:val="bullet"/>
      <w:lvlText w:val="·"/>
      <w:lvlJc w:val="left"/>
      <w:pPr>
        <w:ind w:left="2520" w:firstLine="0"/>
      </w:pPr>
      <w:rPr>
        <w:rFonts w:ascii="Symbol" w:hAnsi="Symbol"/>
      </w:rPr>
    </w:lvl>
    <w:lvl w:ilvl="4" w:tplc="7EDE6BEC">
      <w:numFmt w:val="bullet"/>
      <w:lvlText w:val="o"/>
      <w:lvlJc w:val="left"/>
      <w:pPr>
        <w:ind w:left="3240" w:firstLine="0"/>
      </w:pPr>
      <w:rPr>
        <w:rFonts w:ascii="Courier New" w:hAnsi="Courier New"/>
      </w:rPr>
    </w:lvl>
    <w:lvl w:ilvl="5" w:tplc="D4ECF272">
      <w:numFmt w:val="bullet"/>
      <w:lvlText w:val=""/>
      <w:lvlJc w:val="left"/>
      <w:pPr>
        <w:ind w:left="3960" w:firstLine="0"/>
      </w:pPr>
      <w:rPr>
        <w:rFonts w:ascii="Wingdings" w:eastAsia="Wingdings" w:hAnsi="Wingdings" w:cs="Wingdings"/>
      </w:rPr>
    </w:lvl>
    <w:lvl w:ilvl="6" w:tplc="A5009172">
      <w:numFmt w:val="bullet"/>
      <w:lvlText w:val="·"/>
      <w:lvlJc w:val="left"/>
      <w:pPr>
        <w:ind w:left="4680" w:firstLine="0"/>
      </w:pPr>
      <w:rPr>
        <w:rFonts w:ascii="Symbol" w:hAnsi="Symbol"/>
      </w:rPr>
    </w:lvl>
    <w:lvl w:ilvl="7" w:tplc="3368A2A6">
      <w:numFmt w:val="bullet"/>
      <w:lvlText w:val="o"/>
      <w:lvlJc w:val="left"/>
      <w:pPr>
        <w:ind w:left="5400" w:firstLine="0"/>
      </w:pPr>
      <w:rPr>
        <w:rFonts w:ascii="Courier New" w:hAnsi="Courier New"/>
      </w:rPr>
    </w:lvl>
    <w:lvl w:ilvl="8" w:tplc="34BEB2D6">
      <w:numFmt w:val="bullet"/>
      <w:lvlText w:val=""/>
      <w:lvlJc w:val="left"/>
      <w:pPr>
        <w:ind w:left="6120" w:firstLine="0"/>
      </w:pPr>
      <w:rPr>
        <w:rFonts w:ascii="Wingdings" w:eastAsia="Wingdings" w:hAnsi="Wingdings" w:cs="Wingdings"/>
      </w:rPr>
    </w:lvl>
  </w:abstractNum>
  <w:num w:numId="1" w16cid:durableId="1369338579">
    <w:abstractNumId w:val="2"/>
  </w:num>
  <w:num w:numId="2" w16cid:durableId="79329449">
    <w:abstractNumId w:val="4"/>
  </w:num>
  <w:num w:numId="3" w16cid:durableId="600068193">
    <w:abstractNumId w:val="1"/>
  </w:num>
  <w:num w:numId="4" w16cid:durableId="1978950753">
    <w:abstractNumId w:val="3"/>
  </w:num>
  <w:num w:numId="5" w16cid:durableId="969476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drawingGridHorizontalSpacing w:val="283"/>
  <w:drawingGridVerticalSpacing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9BA"/>
    <w:rsid w:val="001A60A3"/>
    <w:rsid w:val="0065566A"/>
    <w:rsid w:val="00AC59B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E5754"/>
  <w15:docId w15:val="{EEB9390B-6000-4491-AC07-B8EBBB23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1302</Words>
  <Characters>6906</Characters>
  <Application>Microsoft Office Word</Application>
  <DocSecurity>0</DocSecurity>
  <Lines>57</Lines>
  <Paragraphs>16</Paragraphs>
  <ScaleCrop>false</ScaleCrop>
  <Company>Tanums kommun</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harald.brannstrom@gmail.com</dc:creator>
  <cp:keywords/>
  <dc:description/>
  <cp:lastModifiedBy>Bruzelius Olofsson, Pernilla</cp:lastModifiedBy>
  <cp:revision>2</cp:revision>
  <dcterms:created xsi:type="dcterms:W3CDTF">2026-03-26T14:29:00Z</dcterms:created>
  <dcterms:modified xsi:type="dcterms:W3CDTF">2026-03-26T14:29:00Z</dcterms:modified>
</cp:coreProperties>
</file>